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38E9B" w14:textId="6332326C" w:rsidR="00017B74" w:rsidRPr="00C127F1" w:rsidRDefault="00C101D5" w:rsidP="00CF459F">
      <w:pPr>
        <w:spacing w:after="200" w:line="360" w:lineRule="auto"/>
        <w:jc w:val="both"/>
        <w:rPr>
          <w:rFonts w:ascii="Arial" w:hAnsi="Arial" w:cs="Arial"/>
          <w:sz w:val="20"/>
          <w:szCs w:val="20"/>
        </w:rPr>
      </w:pPr>
      <w:r>
        <w:rPr>
          <w:rFonts w:ascii="Arial" w:hAnsi="Arial"/>
          <w:b/>
          <w:sz w:val="20"/>
        </w:rPr>
        <w:t>Press Release</w:t>
      </w:r>
    </w:p>
    <w:p w14:paraId="50D67AF2" w14:textId="77777777" w:rsidR="004C720A" w:rsidRPr="00F04900" w:rsidRDefault="004C720A" w:rsidP="00CF459F">
      <w:pPr>
        <w:spacing w:after="200" w:line="360" w:lineRule="auto"/>
        <w:jc w:val="both"/>
        <w:rPr>
          <w:rFonts w:ascii="Arial" w:hAnsi="Arial" w:cs="Arial"/>
          <w:sz w:val="20"/>
          <w:szCs w:val="20"/>
        </w:rPr>
      </w:pPr>
    </w:p>
    <w:p w14:paraId="1D96077A" w14:textId="17C54462" w:rsidR="001F484A" w:rsidRDefault="000E4A83" w:rsidP="00CF459F">
      <w:pPr>
        <w:spacing w:after="200" w:line="360" w:lineRule="auto"/>
        <w:jc w:val="both"/>
        <w:rPr>
          <w:rFonts w:ascii="Arial" w:hAnsi="Arial" w:cs="Arial"/>
          <w:b/>
        </w:rPr>
      </w:pPr>
      <w:r>
        <w:rPr>
          <w:rFonts w:ascii="Arial" w:hAnsi="Arial"/>
          <w:b/>
        </w:rPr>
        <w:t xml:space="preserve">ATIVO – Multisensor for detecting light and motion </w:t>
      </w:r>
    </w:p>
    <w:p w14:paraId="471AC0F8" w14:textId="05DD33B4" w:rsidR="004625A4" w:rsidRDefault="000E4A83" w:rsidP="00CF459F">
      <w:pPr>
        <w:spacing w:after="200" w:line="360" w:lineRule="auto"/>
        <w:jc w:val="both"/>
        <w:rPr>
          <w:rFonts w:ascii="Arial" w:hAnsi="Arial" w:cs="Arial"/>
          <w:sz w:val="20"/>
          <w:szCs w:val="20"/>
        </w:rPr>
      </w:pPr>
      <w:r>
        <w:rPr>
          <w:rFonts w:ascii="Arial" w:hAnsi="Arial"/>
          <w:b/>
          <w:sz w:val="20"/>
        </w:rPr>
        <w:t xml:space="preserve">The ATIVO from Zumtobel is an intelligent multisensor for detecting light and motion. When in use, the sensor recognises when a room is in use and adapts the lighting accordingly. ATIVO thus resolves the conflict between illuminance and energy consumption. After installation, configuration and zoning are easily carried out via an intuitive software interface. </w:t>
      </w:r>
    </w:p>
    <w:p w14:paraId="6869C4D4" w14:textId="429E2F09" w:rsidR="000E4A83" w:rsidRDefault="000E4A83" w:rsidP="00017B74">
      <w:pPr>
        <w:spacing w:after="200" w:line="360" w:lineRule="auto"/>
        <w:jc w:val="both"/>
        <w:rPr>
          <w:rFonts w:ascii="Arial" w:hAnsi="Arial" w:cs="Arial"/>
          <w:sz w:val="20"/>
          <w:szCs w:val="20"/>
        </w:rPr>
      </w:pPr>
      <w:r>
        <w:rPr>
          <w:rFonts w:ascii="Arial" w:hAnsi="Arial"/>
          <w:i/>
          <w:sz w:val="20"/>
        </w:rPr>
        <w:t>Dornbirn, March 2016 –</w:t>
      </w:r>
      <w:r>
        <w:rPr>
          <w:rFonts w:ascii="Arial" w:hAnsi="Arial"/>
          <w:sz w:val="20"/>
        </w:rPr>
        <w:t xml:space="preserve"> Although rapid technological advances are now allowing highly automated installation processes, the demand for high quality manual work is not decreasing. As a result, industrial workstations at which complex installation tasks are carried out require a high illuminance of up to 700 lx. However, improving the quality of light can often result in hi</w:t>
      </w:r>
      <w:r w:rsidR="006518E3">
        <w:rPr>
          <w:rFonts w:ascii="Arial" w:hAnsi="Arial"/>
          <w:sz w:val="20"/>
        </w:rPr>
        <w:t>gher energy consumption, thus</w:t>
      </w:r>
      <w:r>
        <w:rPr>
          <w:rFonts w:ascii="Arial" w:hAnsi="Arial"/>
          <w:sz w:val="20"/>
        </w:rPr>
        <w:t xml:space="preserve"> higher costs. In fact, however, this high illuminance is only needed at individual workstations; traffic routes or storage areas often only need 200 lx. The solution to this problem has been developed by Zumtobel with its ATIVO multisensor. The pri</w:t>
      </w:r>
      <w:r w:rsidR="006518E3">
        <w:rPr>
          <w:rFonts w:ascii="Arial" w:hAnsi="Arial"/>
          <w:sz w:val="20"/>
        </w:rPr>
        <w:t>ncip</w:t>
      </w:r>
      <w:r>
        <w:rPr>
          <w:rFonts w:ascii="Arial" w:hAnsi="Arial"/>
          <w:sz w:val="20"/>
        </w:rPr>
        <w:t>l</w:t>
      </w:r>
      <w:r w:rsidR="006518E3">
        <w:rPr>
          <w:rFonts w:ascii="Arial" w:hAnsi="Arial"/>
          <w:sz w:val="20"/>
        </w:rPr>
        <w:t>e</w:t>
      </w:r>
      <w:r>
        <w:rPr>
          <w:rFonts w:ascii="Arial" w:hAnsi="Arial"/>
          <w:sz w:val="20"/>
        </w:rPr>
        <w:t xml:space="preserve"> is incredibly simple: A task-based, flexibly adaptable zone control system ensures that the light is reduced according to time and activity in places where it isn't required. At workstations that demand a high level of concentration to ensure good productivity, the lighting level is increased. For added safety, the lighting level in general areas and corridors is also increased. The motion sensor recognises when people or vehicles are in the corridors and dims up automatically. The ATIVO DALI IP64 Kit </w:t>
      </w:r>
      <w:r w:rsidR="006518E3">
        <w:rPr>
          <w:rFonts w:ascii="Arial" w:hAnsi="Arial"/>
          <w:sz w:val="20"/>
        </w:rPr>
        <w:t xml:space="preserve">that is already available </w:t>
      </w:r>
      <w:r>
        <w:rPr>
          <w:rFonts w:ascii="Arial" w:hAnsi="Arial"/>
          <w:sz w:val="20"/>
        </w:rPr>
        <w:t xml:space="preserve">is specially designed for detecting light and motion in even high-ceiling rooms. The contrast sensor system with its intelligent object detection is, unlike normal PIR and radar sensors, not only much more accurate, but also quicker </w:t>
      </w:r>
      <w:r w:rsidR="006518E3">
        <w:rPr>
          <w:rFonts w:ascii="Arial" w:hAnsi="Arial"/>
          <w:sz w:val="20"/>
        </w:rPr>
        <w:t>–</w:t>
      </w:r>
      <w:r>
        <w:rPr>
          <w:rFonts w:ascii="Arial" w:hAnsi="Arial"/>
          <w:sz w:val="20"/>
        </w:rPr>
        <w:t xml:space="preserve"> and therefore less prone to error. The ATIVO Sensor DALI Kit can be used in a wide variety of situations, including sports and multi-function events halls, industria</w:t>
      </w:r>
      <w:r w:rsidR="006518E3">
        <w:rPr>
          <w:rFonts w:ascii="Arial" w:hAnsi="Arial"/>
          <w:sz w:val="20"/>
        </w:rPr>
        <w:t>l, production and assembly facilites</w:t>
      </w:r>
      <w:r>
        <w:rPr>
          <w:rFonts w:ascii="Arial" w:hAnsi="Arial"/>
          <w:sz w:val="20"/>
        </w:rPr>
        <w:t>, even in high-bay warehouses and logistics centres. In these situations, the sensor can precisely detect motion in rooms with ceilings between 6m and 20m.</w:t>
      </w:r>
    </w:p>
    <w:p w14:paraId="3CB0F7F2" w14:textId="5CB809E1" w:rsidR="00374285" w:rsidRDefault="00374285" w:rsidP="00CF459F">
      <w:pPr>
        <w:spacing w:after="200" w:line="360" w:lineRule="auto"/>
        <w:jc w:val="both"/>
        <w:rPr>
          <w:rFonts w:ascii="Arial" w:hAnsi="Arial" w:cs="Arial"/>
          <w:sz w:val="20"/>
          <w:szCs w:val="20"/>
        </w:rPr>
      </w:pPr>
      <w:r>
        <w:rPr>
          <w:rFonts w:ascii="Arial" w:hAnsi="Arial"/>
          <w:sz w:val="20"/>
        </w:rPr>
        <w:t xml:space="preserve">ATIVO can be used as a DALI master system </w:t>
      </w:r>
      <w:r w:rsidR="00CB7BE8">
        <w:rPr>
          <w:rFonts w:ascii="Arial" w:hAnsi="Arial"/>
          <w:sz w:val="20"/>
        </w:rPr>
        <w:t>to autonomously actuate the luminaires</w:t>
      </w:r>
      <w:r>
        <w:rPr>
          <w:rFonts w:ascii="Arial" w:hAnsi="Arial"/>
          <w:sz w:val="20"/>
        </w:rPr>
        <w:t xml:space="preserve">. </w:t>
      </w:r>
      <w:r w:rsidR="00AB71DA">
        <w:rPr>
          <w:rFonts w:ascii="Arial" w:hAnsi="Arial"/>
          <w:sz w:val="20"/>
        </w:rPr>
        <w:t xml:space="preserve">Integrated into </w:t>
      </w:r>
      <w:hyperlink r:id="rId11">
        <w:r w:rsidR="00AB71DA">
          <w:rPr>
            <w:rStyle w:val="Hyperlink"/>
            <w:rFonts w:ascii="Arial" w:hAnsi="Arial"/>
            <w:sz w:val="20"/>
          </w:rPr>
          <w:t>LITECOM</w:t>
        </w:r>
      </w:hyperlink>
      <w:r w:rsidR="00AB71DA">
        <w:rPr>
          <w:rFonts w:ascii="Arial" w:hAnsi="Arial"/>
          <w:sz w:val="20"/>
        </w:rPr>
        <w:t>, it su</w:t>
      </w:r>
      <w:r w:rsidR="00CB7BE8">
        <w:rPr>
          <w:rFonts w:ascii="Arial" w:hAnsi="Arial"/>
          <w:sz w:val="20"/>
        </w:rPr>
        <w:t>pports tried-and-tested</w:t>
      </w:r>
      <w:r w:rsidR="00AB71DA">
        <w:rPr>
          <w:rFonts w:ascii="Arial" w:hAnsi="Arial"/>
          <w:sz w:val="20"/>
        </w:rPr>
        <w:t xml:space="preserve"> lighting management functions, such as daylight control, and is an important pillar in activity based lighting. </w:t>
      </w:r>
      <w:r>
        <w:rPr>
          <w:rFonts w:ascii="Arial" w:hAnsi="Arial"/>
          <w:sz w:val="20"/>
        </w:rPr>
        <w:t>With this function, LITECOM can automaticall</w:t>
      </w:r>
      <w:r w:rsidR="00CB7BE8">
        <w:rPr>
          <w:rFonts w:ascii="Arial" w:hAnsi="Arial"/>
          <w:sz w:val="20"/>
        </w:rPr>
        <w:t>y select the right lighting scene</w:t>
      </w:r>
      <w:r>
        <w:rPr>
          <w:rFonts w:ascii="Arial" w:hAnsi="Arial"/>
          <w:sz w:val="20"/>
        </w:rPr>
        <w:t xml:space="preserve"> to suit the room's use. It differentiates between people or vehicles, such as fork lift trucks, or adapting the lighting level due to the intensity of room use. The ATIVO multisensor is designed for application-specific solutions that place great value on high energy efficiency: To do this, users can define five areas for detecting motion and program five brightness values so that each room can be zoned specific to each activity. Plug&amp;Play technology on the ATIVO multisensor means it is simple to assemble and install, with any further configuration being carried out via the software. ATIVO for industry comes with a rugged housing that meets </w:t>
      </w:r>
      <w:r>
        <w:rPr>
          <w:rFonts w:ascii="Arial" w:hAnsi="Arial"/>
          <w:sz w:val="20"/>
        </w:rPr>
        <w:lastRenderedPageBreak/>
        <w:t>protection class IP64. F</w:t>
      </w:r>
      <w:r w:rsidR="00CA10DB">
        <w:rPr>
          <w:rFonts w:ascii="Arial" w:hAnsi="Arial"/>
          <w:sz w:val="20"/>
        </w:rPr>
        <w:t>or use in offices, a recessed ceiling</w:t>
      </w:r>
      <w:r>
        <w:rPr>
          <w:rFonts w:ascii="Arial" w:hAnsi="Arial"/>
          <w:sz w:val="20"/>
        </w:rPr>
        <w:t xml:space="preserve"> version is set to follow in 2016. The multisensor is then specially optimised for the sensing range of typical ceiling heights, and gives office workers the right light for every situation.  </w:t>
      </w:r>
    </w:p>
    <w:p w14:paraId="6C24CD36" w14:textId="77777777" w:rsidR="00022DDE" w:rsidRDefault="00022DDE" w:rsidP="00F24C5F">
      <w:pPr>
        <w:spacing w:after="120" w:line="360" w:lineRule="auto"/>
        <w:jc w:val="both"/>
        <w:rPr>
          <w:rFonts w:ascii="Arial" w:hAnsi="Arial" w:cs="Arial"/>
          <w:sz w:val="20"/>
          <w:szCs w:val="20"/>
        </w:rPr>
      </w:pPr>
    </w:p>
    <w:p w14:paraId="31941703" w14:textId="77777777" w:rsidR="00017B74" w:rsidRDefault="00017B74" w:rsidP="00CF459F">
      <w:pPr>
        <w:pStyle w:val="Default"/>
        <w:spacing w:after="200"/>
        <w:rPr>
          <w:b/>
          <w:sz w:val="20"/>
          <w:szCs w:val="20"/>
        </w:rPr>
      </w:pPr>
    </w:p>
    <w:p w14:paraId="562CE9EA" w14:textId="7DF7C049" w:rsidR="00017B74" w:rsidRDefault="00B565EB" w:rsidP="00CF459F">
      <w:pPr>
        <w:pStyle w:val="Default"/>
        <w:spacing w:after="200"/>
      </w:pPr>
      <w:r>
        <w:rPr>
          <w:b/>
          <w:sz w:val="20"/>
        </w:rPr>
        <w:t>Image captions:</w:t>
      </w:r>
    </w:p>
    <w:p w14:paraId="196C8640" w14:textId="77777777" w:rsidR="00BE79B5" w:rsidRPr="00CF459F" w:rsidRDefault="00B565EB" w:rsidP="00CF459F">
      <w:pPr>
        <w:pStyle w:val="Default"/>
        <w:spacing w:after="200"/>
        <w:rPr>
          <w:bCs/>
          <w:sz w:val="12"/>
          <w:szCs w:val="16"/>
        </w:rPr>
      </w:pPr>
      <w:r>
        <w:rPr>
          <w:sz w:val="20"/>
        </w:rPr>
        <w:t>(Photo Credits: Zumtobel)</w:t>
      </w:r>
      <w:bookmarkStart w:id="0" w:name="_GoBack"/>
      <w:bookmarkEnd w:id="0"/>
    </w:p>
    <w:p w14:paraId="73670024" w14:textId="77777777" w:rsidR="001D1920" w:rsidRPr="004C720A" w:rsidRDefault="00867412" w:rsidP="00122E37">
      <w:pPr>
        <w:spacing w:line="360" w:lineRule="auto"/>
        <w:ind w:right="23"/>
        <w:rPr>
          <w:rFonts w:ascii="Arial" w:hAnsi="Arial" w:cs="Arial"/>
          <w:bCs/>
          <w:sz w:val="20"/>
          <w:szCs w:val="20"/>
        </w:rPr>
      </w:pPr>
      <w:r>
        <w:rPr>
          <w:rFonts w:ascii="Arial" w:hAnsi="Arial" w:cs="Arial"/>
          <w:noProof/>
          <w:sz w:val="20"/>
          <w:szCs w:val="20"/>
          <w:lang w:val="de-AT" w:eastAsia="zh-CN" w:bidi="ar-SA"/>
        </w:rPr>
        <w:drawing>
          <wp:inline distT="0" distB="0" distL="0" distR="0" wp14:anchorId="7CAEB553" wp14:editId="715F9828">
            <wp:extent cx="1909823" cy="1909823"/>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15287" cy="1915287"/>
                    </a:xfrm>
                    <a:prstGeom prst="rect">
                      <a:avLst/>
                    </a:prstGeom>
                  </pic:spPr>
                </pic:pic>
              </a:graphicData>
            </a:graphic>
          </wp:inline>
        </w:drawing>
      </w:r>
    </w:p>
    <w:p w14:paraId="517D5C70" w14:textId="77777777" w:rsidR="00DC1E29" w:rsidRDefault="00DC1E29" w:rsidP="00DC1E29">
      <w:pPr>
        <w:spacing w:line="360" w:lineRule="auto"/>
        <w:jc w:val="both"/>
        <w:rPr>
          <w:rFonts w:ascii="Arial" w:hAnsi="Arial" w:cs="Arial"/>
          <w:sz w:val="20"/>
          <w:szCs w:val="20"/>
        </w:rPr>
      </w:pPr>
      <w:r>
        <w:rPr>
          <w:rFonts w:ascii="Arial" w:hAnsi="Arial"/>
          <w:b/>
          <w:sz w:val="20"/>
        </w:rPr>
        <w:t xml:space="preserve">Image 1: </w:t>
      </w:r>
      <w:r>
        <w:rPr>
          <w:rFonts w:ascii="Arial" w:hAnsi="Arial"/>
          <w:sz w:val="20"/>
        </w:rPr>
        <w:t xml:space="preserve">ATIVO (here the ATIVO Dali IP64 Kit) is an intelligent multisensor for detecting in rooms with high ceilings. </w:t>
      </w:r>
    </w:p>
    <w:p w14:paraId="74922945" w14:textId="77777777" w:rsidR="00017B74" w:rsidRDefault="00017B74" w:rsidP="00DC1E29">
      <w:pPr>
        <w:spacing w:line="360" w:lineRule="auto"/>
        <w:jc w:val="both"/>
        <w:rPr>
          <w:rFonts w:ascii="Arial" w:hAnsi="Arial" w:cs="Arial"/>
          <w:b/>
          <w:sz w:val="20"/>
          <w:szCs w:val="20"/>
        </w:rPr>
      </w:pPr>
    </w:p>
    <w:p w14:paraId="7B5D1D2E" w14:textId="77777777" w:rsidR="00017B74" w:rsidRPr="00DC1E29" w:rsidRDefault="00017B74" w:rsidP="00DC1E29">
      <w:pPr>
        <w:spacing w:line="360" w:lineRule="auto"/>
        <w:jc w:val="both"/>
        <w:rPr>
          <w:rFonts w:ascii="Arial" w:hAnsi="Arial" w:cs="Arial"/>
          <w:b/>
          <w:sz w:val="20"/>
          <w:szCs w:val="20"/>
        </w:rPr>
      </w:pPr>
    </w:p>
    <w:p w14:paraId="51501C2A" w14:textId="01CF96A6" w:rsidR="00DC1E29" w:rsidRDefault="00017B74" w:rsidP="00DC1E29">
      <w:pPr>
        <w:spacing w:line="360" w:lineRule="auto"/>
        <w:jc w:val="both"/>
        <w:rPr>
          <w:rFonts w:ascii="Arial" w:hAnsi="Arial" w:cs="Arial"/>
          <w:sz w:val="20"/>
          <w:szCs w:val="20"/>
        </w:rPr>
      </w:pPr>
      <w:r>
        <w:rPr>
          <w:rFonts w:ascii="Arial" w:hAnsi="Arial" w:cs="Arial"/>
          <w:noProof/>
          <w:sz w:val="20"/>
          <w:szCs w:val="20"/>
          <w:lang w:val="de-AT" w:eastAsia="zh-CN" w:bidi="ar-SA"/>
        </w:rPr>
        <w:drawing>
          <wp:inline distT="0" distB="0" distL="0" distR="0" wp14:anchorId="13D313CE" wp14:editId="7934AB07">
            <wp:extent cx="1904035" cy="1904035"/>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X_P_ATIVO.jpg"/>
                    <pic:cNvPicPr/>
                  </pic:nvPicPr>
                  <pic:blipFill>
                    <a:blip r:embed="rId13">
                      <a:extLst>
                        <a:ext uri="{28A0092B-C50C-407E-A947-70E740481C1C}">
                          <a14:useLocalDpi xmlns:a14="http://schemas.microsoft.com/office/drawing/2010/main" val="0"/>
                        </a:ext>
                      </a:extLst>
                    </a:blip>
                    <a:stretch>
                      <a:fillRect/>
                    </a:stretch>
                  </pic:blipFill>
                  <pic:spPr>
                    <a:xfrm>
                      <a:off x="0" y="0"/>
                      <a:ext cx="1905115" cy="1905115"/>
                    </a:xfrm>
                    <a:prstGeom prst="rect">
                      <a:avLst/>
                    </a:prstGeom>
                  </pic:spPr>
                </pic:pic>
              </a:graphicData>
            </a:graphic>
          </wp:inline>
        </w:drawing>
      </w:r>
    </w:p>
    <w:p w14:paraId="09554B2E" w14:textId="77777777" w:rsidR="00FF7FD3" w:rsidRDefault="00FF7FD3" w:rsidP="00DC1E29">
      <w:pPr>
        <w:spacing w:line="360" w:lineRule="auto"/>
        <w:jc w:val="both"/>
        <w:rPr>
          <w:rFonts w:ascii="Arial" w:hAnsi="Arial" w:cs="Arial"/>
          <w:sz w:val="20"/>
          <w:szCs w:val="20"/>
        </w:rPr>
      </w:pPr>
    </w:p>
    <w:p w14:paraId="7D25F331" w14:textId="6EA4558A" w:rsidR="00710293" w:rsidRPr="00710293" w:rsidRDefault="00710293" w:rsidP="00C101D5">
      <w:pPr>
        <w:spacing w:line="360" w:lineRule="auto"/>
        <w:ind w:right="21"/>
        <w:rPr>
          <w:rFonts w:ascii="Arial" w:hAnsi="Arial" w:cs="Arial"/>
          <w:bCs/>
          <w:sz w:val="20"/>
          <w:szCs w:val="20"/>
        </w:rPr>
      </w:pPr>
      <w:r>
        <w:rPr>
          <w:rFonts w:ascii="Arial" w:hAnsi="Arial"/>
          <w:b/>
          <w:sz w:val="20"/>
        </w:rPr>
        <w:t>Image 2:</w:t>
      </w:r>
      <w:r>
        <w:rPr>
          <w:rFonts w:ascii="Arial" w:hAnsi="Arial"/>
          <w:sz w:val="20"/>
        </w:rPr>
        <w:t xml:space="preserve"> Plug&amp;Play technology on the ATIVO multisensor means it is simple to assemble and install, with any further configuration being carried out via the software.</w:t>
      </w:r>
    </w:p>
    <w:p w14:paraId="33EF8C32" w14:textId="77777777" w:rsidR="002F5747" w:rsidRDefault="002F5747" w:rsidP="002F5747">
      <w:pPr>
        <w:spacing w:line="360" w:lineRule="auto"/>
        <w:jc w:val="both"/>
        <w:rPr>
          <w:rFonts w:ascii="Arial" w:hAnsi="Arial" w:cs="Arial"/>
          <w:b/>
          <w:sz w:val="20"/>
          <w:szCs w:val="20"/>
        </w:rPr>
      </w:pPr>
    </w:p>
    <w:p w14:paraId="07E23B80" w14:textId="77777777" w:rsidR="008B0A1A" w:rsidRDefault="008B0A1A" w:rsidP="002F5747">
      <w:pPr>
        <w:spacing w:line="360" w:lineRule="auto"/>
        <w:jc w:val="both"/>
        <w:rPr>
          <w:rFonts w:ascii="Arial" w:hAnsi="Arial" w:cs="Arial"/>
          <w:b/>
          <w:sz w:val="20"/>
          <w:szCs w:val="20"/>
        </w:rPr>
      </w:pPr>
    </w:p>
    <w:p w14:paraId="3ACF5A9D" w14:textId="7CB16FEE" w:rsidR="00017B74" w:rsidRPr="003710BF" w:rsidRDefault="00575BB9" w:rsidP="00017B74">
      <w:pPr>
        <w:spacing w:line="360" w:lineRule="auto"/>
        <w:jc w:val="both"/>
        <w:rPr>
          <w:rFonts w:ascii="Arial" w:hAnsi="Arial" w:cs="Arial"/>
          <w:b/>
          <w:color w:val="FF0000"/>
          <w:sz w:val="20"/>
          <w:szCs w:val="20"/>
        </w:rPr>
      </w:pPr>
      <w:r>
        <w:br w:type="page"/>
      </w:r>
      <w:r>
        <w:rPr>
          <w:rFonts w:ascii="Arial" w:hAnsi="Arial"/>
          <w:b/>
          <w:sz w:val="20"/>
        </w:rPr>
        <w:lastRenderedPageBreak/>
        <w:t xml:space="preserve">Media contact: </w:t>
      </w:r>
    </w:p>
    <w:tbl>
      <w:tblPr>
        <w:tblW w:w="0" w:type="auto"/>
        <w:tblLook w:val="01E0" w:firstRow="1" w:lastRow="1" w:firstColumn="1" w:lastColumn="1" w:noHBand="0" w:noVBand="0"/>
      </w:tblPr>
      <w:tblGrid>
        <w:gridCol w:w="4219"/>
        <w:gridCol w:w="3717"/>
      </w:tblGrid>
      <w:tr w:rsidR="00017B74" w:rsidRPr="003710BF" w14:paraId="011CE24C" w14:textId="77777777" w:rsidTr="006F644B">
        <w:tc>
          <w:tcPr>
            <w:tcW w:w="4219" w:type="dxa"/>
          </w:tcPr>
          <w:p w14:paraId="3FD3FF65" w14:textId="77777777" w:rsidR="00017B74" w:rsidRPr="006901BA" w:rsidRDefault="00017B74" w:rsidP="006F644B">
            <w:pPr>
              <w:ind w:right="23"/>
              <w:rPr>
                <w:rFonts w:ascii="Arial" w:eastAsia="Calibri" w:hAnsi="Arial" w:cs="Arial"/>
                <w:sz w:val="16"/>
                <w:szCs w:val="16"/>
              </w:rPr>
            </w:pPr>
            <w:r>
              <w:rPr>
                <w:rFonts w:ascii="Arial" w:hAnsi="Arial"/>
                <w:sz w:val="16"/>
              </w:rPr>
              <w:t>Zumtobel Lighting GmbH</w:t>
            </w:r>
          </w:p>
          <w:p w14:paraId="42F98EAC" w14:textId="77777777" w:rsidR="00017B74" w:rsidRPr="006901BA" w:rsidRDefault="00017B74" w:rsidP="006F644B">
            <w:pPr>
              <w:ind w:right="23"/>
              <w:rPr>
                <w:rFonts w:ascii="Arial" w:eastAsia="Calibri" w:hAnsi="Arial" w:cs="Arial"/>
                <w:sz w:val="16"/>
                <w:szCs w:val="16"/>
              </w:rPr>
            </w:pPr>
            <w:r>
              <w:rPr>
                <w:rFonts w:ascii="Arial" w:hAnsi="Arial"/>
                <w:sz w:val="16"/>
              </w:rPr>
              <w:t>Sophie Moser</w:t>
            </w:r>
          </w:p>
          <w:p w14:paraId="7AE3332C" w14:textId="77777777" w:rsidR="00017B74" w:rsidRPr="003710BF" w:rsidRDefault="00017B74" w:rsidP="006F644B">
            <w:pPr>
              <w:ind w:right="23"/>
              <w:rPr>
                <w:rFonts w:ascii="Arial" w:hAnsi="Arial" w:cs="Arial"/>
                <w:sz w:val="16"/>
              </w:rPr>
            </w:pPr>
            <w:r>
              <w:rPr>
                <w:rFonts w:ascii="Arial" w:hAnsi="Arial"/>
                <w:sz w:val="16"/>
              </w:rPr>
              <w:t>Head of Brand Communications</w:t>
            </w:r>
          </w:p>
          <w:p w14:paraId="792F2541" w14:textId="77777777" w:rsidR="00017B74" w:rsidRPr="00962409" w:rsidRDefault="00017B74" w:rsidP="006F644B">
            <w:pPr>
              <w:ind w:right="23"/>
              <w:rPr>
                <w:rFonts w:ascii="Arial" w:eastAsia="Calibri" w:hAnsi="Arial" w:cs="Arial"/>
                <w:sz w:val="16"/>
                <w:szCs w:val="16"/>
                <w:lang w:val="en-US"/>
              </w:rPr>
            </w:pPr>
            <w:r w:rsidRPr="00962409">
              <w:rPr>
                <w:rFonts w:ascii="Arial" w:hAnsi="Arial"/>
                <w:sz w:val="16"/>
                <w:lang w:val="en-US"/>
              </w:rPr>
              <w:t>Schweizer Strasse 30</w:t>
            </w:r>
          </w:p>
          <w:p w14:paraId="20B51BA3" w14:textId="77777777" w:rsidR="00017B74" w:rsidRPr="00962409" w:rsidRDefault="00017B74" w:rsidP="006F644B">
            <w:pPr>
              <w:ind w:right="23"/>
              <w:rPr>
                <w:rFonts w:ascii="Arial" w:eastAsia="Calibri" w:hAnsi="Arial" w:cs="Arial"/>
                <w:sz w:val="16"/>
                <w:szCs w:val="16"/>
                <w:lang w:val="en-US"/>
              </w:rPr>
            </w:pPr>
            <w:r w:rsidRPr="00962409">
              <w:rPr>
                <w:rFonts w:ascii="Arial" w:hAnsi="Arial"/>
                <w:sz w:val="16"/>
                <w:lang w:val="en-US"/>
              </w:rPr>
              <w:t>A-6850 Dornbirn</w:t>
            </w:r>
          </w:p>
          <w:p w14:paraId="5EF1FAC7" w14:textId="77777777" w:rsidR="00017B74" w:rsidRPr="00962409" w:rsidRDefault="00017B74" w:rsidP="006F644B">
            <w:pPr>
              <w:ind w:right="23"/>
              <w:rPr>
                <w:rFonts w:ascii="Arial" w:eastAsia="Calibri" w:hAnsi="Arial" w:cs="Arial"/>
                <w:sz w:val="16"/>
                <w:szCs w:val="16"/>
                <w:lang w:val="en-US"/>
              </w:rPr>
            </w:pPr>
          </w:p>
          <w:p w14:paraId="042E97D6" w14:textId="77777777" w:rsidR="00017B74" w:rsidRPr="00962409" w:rsidRDefault="00017B74" w:rsidP="006F644B">
            <w:pPr>
              <w:ind w:right="23"/>
              <w:rPr>
                <w:rFonts w:ascii="Arial" w:eastAsia="Calibri" w:hAnsi="Arial" w:cs="Arial"/>
                <w:sz w:val="16"/>
                <w:szCs w:val="16"/>
                <w:lang w:val="en-US"/>
              </w:rPr>
            </w:pPr>
            <w:r w:rsidRPr="00962409">
              <w:rPr>
                <w:rFonts w:ascii="Arial" w:hAnsi="Arial"/>
                <w:sz w:val="16"/>
                <w:lang w:val="en-US"/>
              </w:rPr>
              <w:t>Tel:         +43 5572 390 26527</w:t>
            </w:r>
          </w:p>
          <w:p w14:paraId="0A83A3AB" w14:textId="77777777" w:rsidR="00017B74" w:rsidRPr="006518E3" w:rsidRDefault="00017B74" w:rsidP="006F644B">
            <w:pPr>
              <w:rPr>
                <w:rFonts w:ascii="Arial" w:eastAsia="Calibri" w:hAnsi="Arial" w:cs="Arial"/>
                <w:color w:val="000000"/>
                <w:sz w:val="16"/>
                <w:szCs w:val="16"/>
                <w:lang w:val="it-IT"/>
              </w:rPr>
            </w:pPr>
            <w:r w:rsidRPr="00962409">
              <w:rPr>
                <w:rFonts w:ascii="Arial" w:hAnsi="Arial"/>
                <w:sz w:val="16"/>
                <w:lang w:val="it-IT"/>
              </w:rPr>
              <w:t xml:space="preserve">Mobile: </w:t>
            </w:r>
            <w:r w:rsidRPr="00962409">
              <w:rPr>
                <w:rFonts w:ascii="Arial" w:hAnsi="Arial"/>
                <w:sz w:val="20"/>
                <w:lang w:val="it-IT"/>
              </w:rPr>
              <w:t xml:space="preserve">  </w:t>
            </w:r>
            <w:r w:rsidRPr="00962409">
              <w:rPr>
                <w:rFonts w:ascii="Arial" w:hAnsi="Arial"/>
                <w:sz w:val="12"/>
                <w:lang w:val="it-IT"/>
              </w:rPr>
              <w:t xml:space="preserve"> </w:t>
            </w:r>
            <w:r w:rsidRPr="00962409">
              <w:rPr>
                <w:rFonts w:ascii="Arial" w:hAnsi="Arial"/>
                <w:sz w:val="16"/>
                <w:lang w:val="it-IT"/>
              </w:rPr>
              <w:t xml:space="preserve"> +43 </w:t>
            </w:r>
            <w:r w:rsidRPr="006518E3">
              <w:rPr>
                <w:rFonts w:ascii="Arial" w:hAnsi="Arial"/>
                <w:sz w:val="16"/>
                <w:lang w:val="it-IT"/>
              </w:rPr>
              <w:t>664 80892 3074</w:t>
            </w:r>
          </w:p>
          <w:p w14:paraId="772A9010" w14:textId="77777777" w:rsidR="00017B74" w:rsidRPr="006518E3" w:rsidRDefault="00E757DF" w:rsidP="006F644B">
            <w:pPr>
              <w:ind w:right="23"/>
              <w:rPr>
                <w:lang w:val="it-IT"/>
              </w:rPr>
            </w:pPr>
            <w:hyperlink r:id="rId14">
              <w:r w:rsidR="00017B74" w:rsidRPr="006518E3">
                <w:rPr>
                  <w:rStyle w:val="Hyperlink"/>
                  <w:rFonts w:ascii="Arial" w:hAnsi="Arial"/>
                  <w:sz w:val="16"/>
                  <w:lang w:val="it-IT"/>
                </w:rPr>
                <w:t>press@zumtobel.com</w:t>
              </w:r>
            </w:hyperlink>
          </w:p>
          <w:p w14:paraId="36E5B7D0" w14:textId="77777777" w:rsidR="00017B74" w:rsidRPr="006518E3" w:rsidRDefault="00E757DF" w:rsidP="006F644B">
            <w:pPr>
              <w:ind w:right="23"/>
              <w:rPr>
                <w:rFonts w:ascii="Arial" w:eastAsia="Calibri" w:hAnsi="Arial" w:cs="Arial"/>
                <w:sz w:val="16"/>
                <w:szCs w:val="16"/>
                <w:lang w:val="it-IT"/>
              </w:rPr>
            </w:pPr>
            <w:hyperlink r:id="rId15">
              <w:r w:rsidR="00017B74" w:rsidRPr="006518E3">
                <w:rPr>
                  <w:rStyle w:val="Hyperlink"/>
                  <w:rFonts w:ascii="Arial" w:hAnsi="Arial"/>
                  <w:sz w:val="16"/>
                  <w:lang w:val="it-IT"/>
                </w:rPr>
                <w:t>www.zumtobel.com</w:t>
              </w:r>
            </w:hyperlink>
          </w:p>
          <w:p w14:paraId="25C98619" w14:textId="77777777" w:rsidR="00017B74" w:rsidRPr="006518E3" w:rsidRDefault="00017B74" w:rsidP="006F644B">
            <w:pPr>
              <w:ind w:right="23"/>
              <w:rPr>
                <w:rFonts w:ascii="Arial" w:hAnsi="Arial" w:cs="Arial"/>
                <w:lang w:val="it-IT"/>
              </w:rPr>
            </w:pPr>
          </w:p>
          <w:p w14:paraId="3F2A3743" w14:textId="77777777" w:rsidR="00017B74" w:rsidRPr="006518E3" w:rsidRDefault="00017B74" w:rsidP="006F644B">
            <w:pPr>
              <w:ind w:right="23"/>
              <w:rPr>
                <w:rFonts w:ascii="Arial" w:eastAsia="Calibri" w:hAnsi="Arial" w:cs="Arial"/>
                <w:bCs/>
                <w:sz w:val="16"/>
                <w:szCs w:val="16"/>
                <w:lang w:val="it-IT"/>
              </w:rPr>
            </w:pPr>
          </w:p>
        </w:tc>
        <w:tc>
          <w:tcPr>
            <w:tcW w:w="3717" w:type="dxa"/>
          </w:tcPr>
          <w:p w14:paraId="5196D86F" w14:textId="77777777" w:rsidR="00017B74" w:rsidRPr="006518E3" w:rsidRDefault="00017B74" w:rsidP="006F644B">
            <w:pPr>
              <w:ind w:right="23"/>
              <w:rPr>
                <w:rFonts w:ascii="Arial" w:eastAsia="Calibri" w:hAnsi="Arial" w:cs="Arial"/>
                <w:sz w:val="16"/>
                <w:szCs w:val="16"/>
                <w:lang w:val="de-DE"/>
              </w:rPr>
            </w:pPr>
            <w:r w:rsidRPr="006518E3">
              <w:rPr>
                <w:rFonts w:ascii="Arial" w:hAnsi="Arial"/>
                <w:sz w:val="16"/>
                <w:lang w:val="de-DE"/>
              </w:rPr>
              <w:t>Zumtobel Lighting GmbH</w:t>
            </w:r>
          </w:p>
          <w:p w14:paraId="22FA0506" w14:textId="77777777" w:rsidR="00017B74" w:rsidRPr="006518E3" w:rsidRDefault="00017B74" w:rsidP="006F644B">
            <w:pPr>
              <w:ind w:right="23"/>
              <w:rPr>
                <w:rFonts w:ascii="Arial" w:eastAsia="Calibri" w:hAnsi="Arial" w:cs="Arial"/>
                <w:sz w:val="16"/>
                <w:szCs w:val="16"/>
                <w:lang w:val="de-DE"/>
              </w:rPr>
            </w:pPr>
            <w:r w:rsidRPr="006518E3">
              <w:rPr>
                <w:rFonts w:ascii="Arial" w:hAnsi="Arial"/>
                <w:sz w:val="16"/>
                <w:lang w:val="de-DE"/>
              </w:rPr>
              <w:t>Andreas Reimann</w:t>
            </w:r>
          </w:p>
          <w:p w14:paraId="6C9F83D4" w14:textId="77777777" w:rsidR="00017B74" w:rsidRPr="006518E3" w:rsidRDefault="00017B74" w:rsidP="006F644B">
            <w:pPr>
              <w:ind w:right="23"/>
              <w:rPr>
                <w:rFonts w:ascii="Arial" w:hAnsi="Arial" w:cs="Arial"/>
                <w:sz w:val="16"/>
                <w:lang w:val="de-DE"/>
              </w:rPr>
            </w:pPr>
            <w:r w:rsidRPr="006518E3">
              <w:rPr>
                <w:rFonts w:ascii="Arial" w:hAnsi="Arial"/>
                <w:sz w:val="16"/>
                <w:lang w:val="de-DE"/>
              </w:rPr>
              <w:t>Brand PR Manager</w:t>
            </w:r>
          </w:p>
          <w:p w14:paraId="3E915540" w14:textId="77777777" w:rsidR="00017B74" w:rsidRPr="006518E3" w:rsidRDefault="00017B74" w:rsidP="006F644B">
            <w:pPr>
              <w:ind w:right="23"/>
              <w:rPr>
                <w:rFonts w:ascii="Arial" w:eastAsia="Calibri" w:hAnsi="Arial" w:cs="Arial"/>
                <w:sz w:val="16"/>
                <w:szCs w:val="16"/>
                <w:lang w:val="de-DE"/>
              </w:rPr>
            </w:pPr>
            <w:r w:rsidRPr="006518E3">
              <w:rPr>
                <w:rFonts w:ascii="Arial" w:hAnsi="Arial"/>
                <w:sz w:val="16"/>
                <w:lang w:val="de-DE"/>
              </w:rPr>
              <w:t>Schweizer Strasse 30</w:t>
            </w:r>
          </w:p>
          <w:p w14:paraId="68804E31" w14:textId="77777777" w:rsidR="00017B74" w:rsidRPr="006518E3" w:rsidRDefault="00017B74" w:rsidP="006F644B">
            <w:pPr>
              <w:ind w:right="23"/>
              <w:rPr>
                <w:rFonts w:ascii="Arial" w:eastAsia="Calibri" w:hAnsi="Arial" w:cs="Arial"/>
                <w:sz w:val="16"/>
                <w:szCs w:val="16"/>
                <w:lang w:val="it-IT"/>
              </w:rPr>
            </w:pPr>
            <w:r w:rsidRPr="006518E3">
              <w:rPr>
                <w:rFonts w:ascii="Arial" w:hAnsi="Arial"/>
                <w:sz w:val="16"/>
                <w:lang w:val="it-IT"/>
              </w:rPr>
              <w:t>A-6850 Dornbirn</w:t>
            </w:r>
          </w:p>
          <w:p w14:paraId="1D4494C1" w14:textId="77777777" w:rsidR="00017B74" w:rsidRPr="006518E3" w:rsidRDefault="00017B74" w:rsidP="006F644B">
            <w:pPr>
              <w:ind w:right="23"/>
              <w:rPr>
                <w:rFonts w:ascii="Arial" w:eastAsia="Calibri" w:hAnsi="Arial" w:cs="Arial"/>
                <w:sz w:val="16"/>
                <w:szCs w:val="16"/>
                <w:lang w:val="it-IT"/>
              </w:rPr>
            </w:pPr>
          </w:p>
          <w:p w14:paraId="6B0B799E" w14:textId="77777777" w:rsidR="00017B74" w:rsidRPr="006518E3" w:rsidRDefault="00017B74" w:rsidP="006F644B">
            <w:pPr>
              <w:ind w:right="23"/>
              <w:rPr>
                <w:rFonts w:ascii="Arial" w:eastAsia="Calibri" w:hAnsi="Arial" w:cs="Arial"/>
                <w:sz w:val="16"/>
                <w:szCs w:val="16"/>
                <w:lang w:val="it-IT"/>
              </w:rPr>
            </w:pPr>
            <w:r w:rsidRPr="006518E3">
              <w:rPr>
                <w:rFonts w:ascii="Arial" w:hAnsi="Arial"/>
                <w:sz w:val="16"/>
                <w:lang w:val="it-IT"/>
              </w:rPr>
              <w:t>Tel: +43 5572 390 26522</w:t>
            </w:r>
          </w:p>
          <w:p w14:paraId="32458382" w14:textId="77777777" w:rsidR="00017B74" w:rsidRPr="006518E3" w:rsidRDefault="00017B74" w:rsidP="006F644B">
            <w:pPr>
              <w:ind w:right="23"/>
              <w:rPr>
                <w:rFonts w:ascii="Arial" w:eastAsia="Calibri" w:hAnsi="Arial" w:cs="Arial"/>
                <w:sz w:val="16"/>
                <w:szCs w:val="16"/>
                <w:lang w:val="it-IT"/>
              </w:rPr>
            </w:pPr>
            <w:r w:rsidRPr="006518E3">
              <w:rPr>
                <w:rFonts w:ascii="Arial" w:hAnsi="Arial"/>
                <w:sz w:val="16"/>
                <w:lang w:val="it-IT"/>
              </w:rPr>
              <w:t>Mobile: +43 664 80892 3334</w:t>
            </w:r>
          </w:p>
          <w:p w14:paraId="2FD2D54A" w14:textId="77777777" w:rsidR="00017B74" w:rsidRPr="006518E3" w:rsidRDefault="00E757DF" w:rsidP="006F644B">
            <w:pPr>
              <w:ind w:right="23"/>
              <w:rPr>
                <w:lang w:val="it-IT"/>
              </w:rPr>
            </w:pPr>
            <w:hyperlink r:id="rId16">
              <w:r w:rsidR="00017B74" w:rsidRPr="006518E3">
                <w:rPr>
                  <w:rStyle w:val="Hyperlink"/>
                  <w:rFonts w:ascii="Arial" w:hAnsi="Arial"/>
                  <w:sz w:val="16"/>
                  <w:lang w:val="it-IT"/>
                </w:rPr>
                <w:t>press@zumtobel.com</w:t>
              </w:r>
            </w:hyperlink>
          </w:p>
          <w:p w14:paraId="464D412A" w14:textId="77777777" w:rsidR="00017B74" w:rsidRPr="003710BF" w:rsidRDefault="00E757DF" w:rsidP="006F644B">
            <w:pPr>
              <w:ind w:right="23"/>
              <w:rPr>
                <w:rFonts w:ascii="Arial" w:eastAsia="Calibri" w:hAnsi="Arial" w:cs="Arial"/>
                <w:sz w:val="16"/>
                <w:szCs w:val="16"/>
              </w:rPr>
            </w:pPr>
            <w:hyperlink r:id="rId17">
              <w:r w:rsidR="00017B74">
                <w:rPr>
                  <w:rStyle w:val="Hyperlink"/>
                  <w:rFonts w:ascii="Arial" w:hAnsi="Arial"/>
                  <w:sz w:val="16"/>
                </w:rPr>
                <w:t>www.zumtobel.com</w:t>
              </w:r>
            </w:hyperlink>
          </w:p>
          <w:p w14:paraId="1CC9B476" w14:textId="77777777" w:rsidR="00017B74" w:rsidRPr="003710BF" w:rsidRDefault="00017B74" w:rsidP="006F644B">
            <w:pPr>
              <w:ind w:right="23"/>
              <w:jc w:val="both"/>
              <w:rPr>
                <w:rFonts w:ascii="Arial" w:eastAsia="Calibri" w:hAnsi="Arial" w:cs="Arial"/>
                <w:bCs/>
                <w:sz w:val="16"/>
                <w:szCs w:val="16"/>
              </w:rPr>
            </w:pPr>
          </w:p>
        </w:tc>
      </w:tr>
    </w:tbl>
    <w:p w14:paraId="4C221F67" w14:textId="77777777" w:rsidR="00017B74" w:rsidRPr="003710BF" w:rsidRDefault="00017B74" w:rsidP="00017B74">
      <w:pPr>
        <w:spacing w:line="360" w:lineRule="auto"/>
        <w:jc w:val="both"/>
        <w:rPr>
          <w:rFonts w:ascii="Arial" w:hAnsi="Arial" w:cs="Arial"/>
          <w:b/>
          <w:color w:val="FF0000"/>
          <w:sz w:val="20"/>
          <w:szCs w:val="20"/>
        </w:rPr>
      </w:pPr>
      <w:r>
        <w:rPr>
          <w:rFonts w:ascii="Arial" w:hAnsi="Arial"/>
          <w:b/>
          <w:sz w:val="20"/>
        </w:rPr>
        <w:t>Marketing for Germany, Austria, Switzerland:</w:t>
      </w:r>
    </w:p>
    <w:tbl>
      <w:tblPr>
        <w:tblW w:w="0" w:type="auto"/>
        <w:tblLook w:val="01E0" w:firstRow="1" w:lastRow="1" w:firstColumn="1" w:lastColumn="1" w:noHBand="0" w:noVBand="0"/>
      </w:tblPr>
      <w:tblGrid>
        <w:gridCol w:w="2999"/>
        <w:gridCol w:w="2999"/>
        <w:gridCol w:w="2999"/>
      </w:tblGrid>
      <w:tr w:rsidR="00017B74" w:rsidRPr="00E67D64" w14:paraId="48253575" w14:textId="77777777" w:rsidTr="006F644B">
        <w:tc>
          <w:tcPr>
            <w:tcW w:w="2999" w:type="dxa"/>
          </w:tcPr>
          <w:p w14:paraId="541B892F" w14:textId="77777777" w:rsidR="00017B74" w:rsidRPr="006518E3" w:rsidRDefault="00017B74" w:rsidP="006F644B">
            <w:pPr>
              <w:ind w:right="23"/>
              <w:rPr>
                <w:rFonts w:ascii="Arial" w:eastAsia="Calibri" w:hAnsi="Arial" w:cs="Arial"/>
                <w:bCs/>
                <w:sz w:val="16"/>
                <w:szCs w:val="16"/>
                <w:lang w:val="de-DE"/>
              </w:rPr>
            </w:pPr>
            <w:r w:rsidRPr="006518E3">
              <w:rPr>
                <w:rFonts w:ascii="Arial" w:hAnsi="Arial"/>
                <w:sz w:val="16"/>
                <w:lang w:val="de-DE"/>
              </w:rPr>
              <w:t>ZG Licht Süd GmbH</w:t>
            </w:r>
          </w:p>
          <w:p w14:paraId="3F6AC26A" w14:textId="77777777" w:rsidR="00017B74" w:rsidRPr="006518E3" w:rsidRDefault="00017B74" w:rsidP="006F644B">
            <w:pPr>
              <w:ind w:right="23"/>
              <w:rPr>
                <w:rFonts w:ascii="Arial" w:eastAsia="Calibri" w:hAnsi="Arial" w:cs="Arial"/>
                <w:bCs/>
                <w:sz w:val="16"/>
                <w:szCs w:val="16"/>
                <w:lang w:val="de-DE"/>
              </w:rPr>
            </w:pPr>
            <w:r w:rsidRPr="006518E3">
              <w:rPr>
                <w:rFonts w:ascii="Arial" w:hAnsi="Arial"/>
                <w:sz w:val="16"/>
                <w:lang w:val="de-DE"/>
              </w:rPr>
              <w:t>Beratungszentrum Frankfurt</w:t>
            </w:r>
            <w:r w:rsidRPr="006518E3">
              <w:rPr>
                <w:rFonts w:ascii="Arial" w:hAnsi="Arial" w:cs="Arial"/>
                <w:sz w:val="16"/>
                <w:szCs w:val="16"/>
                <w:lang w:val="de-DE"/>
              </w:rPr>
              <w:br/>
            </w:r>
            <w:r w:rsidRPr="006518E3">
              <w:rPr>
                <w:rFonts w:ascii="Arial" w:hAnsi="Arial"/>
                <w:sz w:val="16"/>
                <w:lang w:val="de-DE"/>
              </w:rPr>
              <w:t>Carl-Benz-Straße 21</w:t>
            </w:r>
            <w:r w:rsidRPr="006518E3">
              <w:rPr>
                <w:rFonts w:ascii="Arial" w:hAnsi="Arial" w:cs="Arial"/>
                <w:sz w:val="16"/>
                <w:szCs w:val="16"/>
                <w:lang w:val="de-DE"/>
              </w:rPr>
              <w:br/>
            </w:r>
            <w:r w:rsidRPr="006518E3">
              <w:rPr>
                <w:rFonts w:ascii="Arial" w:hAnsi="Arial"/>
                <w:sz w:val="16"/>
                <w:lang w:val="de-DE"/>
              </w:rPr>
              <w:t>60386 Frankfurt / Mannheim</w:t>
            </w:r>
          </w:p>
          <w:p w14:paraId="7DB13D63" w14:textId="77777777" w:rsidR="00017B74" w:rsidRPr="003710BF" w:rsidRDefault="00017B74" w:rsidP="006F644B">
            <w:pPr>
              <w:ind w:right="23"/>
              <w:rPr>
                <w:rFonts w:ascii="Arial" w:eastAsia="Calibri" w:hAnsi="Arial" w:cs="Arial"/>
                <w:bCs/>
                <w:sz w:val="16"/>
                <w:szCs w:val="16"/>
              </w:rPr>
            </w:pPr>
            <w:r>
              <w:rPr>
                <w:rFonts w:ascii="Arial" w:hAnsi="Arial"/>
                <w:sz w:val="16"/>
              </w:rPr>
              <w:t>Tel:        +49 69 26 48 89 0</w:t>
            </w:r>
          </w:p>
          <w:p w14:paraId="138CF9DA" w14:textId="77777777" w:rsidR="00017B74" w:rsidRPr="00E67D64" w:rsidRDefault="00017B74" w:rsidP="006F644B">
            <w:pPr>
              <w:ind w:right="23"/>
            </w:pPr>
            <w:r>
              <w:rPr>
                <w:rFonts w:ascii="Arial" w:hAnsi="Arial"/>
                <w:sz w:val="16"/>
              </w:rPr>
              <w:t>Fax:       +49 69 69 26 48 89 80</w:t>
            </w:r>
            <w:r>
              <w:rPr>
                <w:rFonts w:ascii="Arial" w:eastAsia="Calibri" w:hAnsi="Arial" w:cs="Arial"/>
                <w:sz w:val="16"/>
                <w:szCs w:val="16"/>
              </w:rPr>
              <w:br/>
            </w:r>
            <w:hyperlink r:id="rId18">
              <w:r>
                <w:rPr>
                  <w:rStyle w:val="Hyperlink"/>
                  <w:rFonts w:ascii="Arial" w:hAnsi="Arial"/>
                  <w:sz w:val="16"/>
                </w:rPr>
                <w:t>info@zumtobel.de</w:t>
              </w:r>
            </w:hyperlink>
          </w:p>
          <w:p w14:paraId="2259CF7A" w14:textId="77777777" w:rsidR="00017B74" w:rsidRPr="003710BF" w:rsidRDefault="00E757DF" w:rsidP="006F644B">
            <w:pPr>
              <w:ind w:right="23"/>
              <w:rPr>
                <w:rFonts w:ascii="Arial" w:eastAsia="Calibri" w:hAnsi="Arial" w:cs="Arial"/>
                <w:bCs/>
                <w:sz w:val="16"/>
                <w:szCs w:val="16"/>
              </w:rPr>
            </w:pPr>
            <w:hyperlink r:id="rId19">
              <w:r w:rsidR="00017B74">
                <w:rPr>
                  <w:rStyle w:val="Hyperlink"/>
                  <w:rFonts w:ascii="Arial" w:hAnsi="Arial"/>
                  <w:sz w:val="16"/>
                </w:rPr>
                <w:t>www.zumtobel.de</w:t>
              </w:r>
            </w:hyperlink>
            <w:r w:rsidR="00017B74">
              <w:rPr>
                <w:rFonts w:ascii="Arial" w:hAnsi="Arial"/>
                <w:sz w:val="16"/>
              </w:rPr>
              <w:t xml:space="preserve"> </w:t>
            </w:r>
          </w:p>
          <w:p w14:paraId="6A794665" w14:textId="77777777" w:rsidR="00017B74" w:rsidRPr="003710BF" w:rsidRDefault="00017B74" w:rsidP="006F644B">
            <w:pPr>
              <w:ind w:right="23"/>
              <w:rPr>
                <w:rFonts w:ascii="Arial" w:eastAsia="Calibri" w:hAnsi="Arial" w:cs="Arial"/>
                <w:bCs/>
                <w:sz w:val="16"/>
                <w:szCs w:val="16"/>
              </w:rPr>
            </w:pPr>
          </w:p>
        </w:tc>
        <w:tc>
          <w:tcPr>
            <w:tcW w:w="2999" w:type="dxa"/>
          </w:tcPr>
          <w:p w14:paraId="498E910B" w14:textId="77777777" w:rsidR="00017B74" w:rsidRPr="003710BF" w:rsidRDefault="00017B74" w:rsidP="006F644B">
            <w:pPr>
              <w:ind w:right="23"/>
              <w:rPr>
                <w:rFonts w:ascii="Arial" w:eastAsia="Calibri" w:hAnsi="Arial" w:cs="Arial"/>
                <w:bCs/>
                <w:sz w:val="16"/>
                <w:szCs w:val="16"/>
              </w:rPr>
            </w:pPr>
          </w:p>
        </w:tc>
        <w:tc>
          <w:tcPr>
            <w:tcW w:w="2999" w:type="dxa"/>
          </w:tcPr>
          <w:p w14:paraId="7D5F329A" w14:textId="77777777" w:rsidR="00017B74" w:rsidRPr="003710BF" w:rsidRDefault="00017B74" w:rsidP="006F644B">
            <w:pPr>
              <w:ind w:right="23"/>
              <w:rPr>
                <w:rFonts w:ascii="Arial" w:eastAsia="Calibri" w:hAnsi="Arial" w:cs="Arial"/>
                <w:bCs/>
                <w:sz w:val="16"/>
                <w:szCs w:val="16"/>
              </w:rPr>
            </w:pPr>
          </w:p>
        </w:tc>
      </w:tr>
      <w:tr w:rsidR="00017B74" w:rsidRPr="00E67D64" w14:paraId="7231B54B" w14:textId="77777777" w:rsidTr="006F644B">
        <w:trPr>
          <w:trHeight w:val="1503"/>
        </w:trPr>
        <w:tc>
          <w:tcPr>
            <w:tcW w:w="2999" w:type="dxa"/>
          </w:tcPr>
          <w:p w14:paraId="5680988D" w14:textId="77777777" w:rsidR="00017B74" w:rsidRPr="006518E3" w:rsidRDefault="00017B74" w:rsidP="006F644B">
            <w:pPr>
              <w:ind w:right="23"/>
              <w:rPr>
                <w:rFonts w:ascii="Arial" w:eastAsia="Calibri" w:hAnsi="Arial" w:cs="Arial"/>
                <w:bCs/>
                <w:sz w:val="16"/>
                <w:szCs w:val="16"/>
                <w:lang w:val="de-DE"/>
              </w:rPr>
            </w:pPr>
          </w:p>
          <w:p w14:paraId="1E694B44" w14:textId="77777777" w:rsidR="00017B74" w:rsidRPr="006518E3" w:rsidRDefault="00017B74" w:rsidP="006F644B">
            <w:pPr>
              <w:ind w:right="23"/>
              <w:rPr>
                <w:rFonts w:ascii="Arial" w:eastAsia="Calibri" w:hAnsi="Arial" w:cs="Arial"/>
                <w:bCs/>
                <w:sz w:val="16"/>
                <w:szCs w:val="16"/>
                <w:lang w:val="de-DE"/>
              </w:rPr>
            </w:pPr>
          </w:p>
          <w:p w14:paraId="487934B6" w14:textId="77777777" w:rsidR="00017B74" w:rsidRPr="006518E3" w:rsidRDefault="00017B74" w:rsidP="006F644B">
            <w:pPr>
              <w:ind w:right="23"/>
              <w:rPr>
                <w:rFonts w:ascii="Arial" w:eastAsia="Calibri" w:hAnsi="Arial" w:cs="Arial"/>
                <w:bCs/>
                <w:sz w:val="16"/>
                <w:szCs w:val="16"/>
                <w:lang w:val="de-DE"/>
              </w:rPr>
            </w:pPr>
            <w:r w:rsidRPr="006518E3">
              <w:rPr>
                <w:rFonts w:ascii="Arial" w:hAnsi="Arial"/>
                <w:sz w:val="16"/>
                <w:lang w:val="de-DE"/>
              </w:rPr>
              <w:t>ZG Lighting Austria GmbH</w:t>
            </w:r>
            <w:r w:rsidRPr="006518E3">
              <w:rPr>
                <w:rFonts w:ascii="Arial" w:eastAsia="Calibri" w:hAnsi="Arial" w:cs="Arial"/>
                <w:bCs/>
                <w:sz w:val="16"/>
                <w:szCs w:val="16"/>
                <w:lang w:val="de-DE"/>
              </w:rPr>
              <w:br/>
            </w:r>
            <w:r w:rsidRPr="006518E3">
              <w:rPr>
                <w:rFonts w:ascii="Arial" w:hAnsi="Arial"/>
                <w:sz w:val="16"/>
                <w:lang w:val="de-DE"/>
              </w:rPr>
              <w:t>Beratungszentrum Wien, Niederösterreich, Burgenland</w:t>
            </w:r>
            <w:r w:rsidRPr="006518E3">
              <w:rPr>
                <w:rFonts w:ascii="Arial" w:eastAsia="Calibri" w:hAnsi="Arial" w:cs="Arial"/>
                <w:bCs/>
                <w:sz w:val="16"/>
                <w:szCs w:val="16"/>
                <w:lang w:val="de-DE"/>
              </w:rPr>
              <w:br/>
            </w:r>
            <w:r w:rsidRPr="006518E3">
              <w:rPr>
                <w:rFonts w:ascii="Arial" w:hAnsi="Arial"/>
                <w:sz w:val="16"/>
                <w:lang w:val="de-DE"/>
              </w:rPr>
              <w:t>Wagramer Straße 19</w:t>
            </w:r>
            <w:r w:rsidRPr="006518E3">
              <w:rPr>
                <w:rFonts w:ascii="Arial" w:eastAsia="Calibri" w:hAnsi="Arial" w:cs="Arial"/>
                <w:bCs/>
                <w:sz w:val="16"/>
                <w:szCs w:val="16"/>
                <w:lang w:val="de-DE"/>
              </w:rPr>
              <w:br/>
            </w:r>
            <w:r w:rsidRPr="006518E3">
              <w:rPr>
                <w:rFonts w:ascii="Arial" w:hAnsi="Arial"/>
                <w:sz w:val="16"/>
                <w:lang w:val="de-DE"/>
              </w:rPr>
              <w:t>A-1220 Vienna</w:t>
            </w:r>
          </w:p>
          <w:p w14:paraId="6CE80F1E" w14:textId="77777777" w:rsidR="00017B74" w:rsidRPr="003710BF" w:rsidRDefault="00017B74" w:rsidP="006F644B">
            <w:pPr>
              <w:ind w:right="23"/>
              <w:rPr>
                <w:rFonts w:ascii="Arial" w:eastAsia="Calibri" w:hAnsi="Arial" w:cs="Arial"/>
                <w:bCs/>
                <w:sz w:val="16"/>
                <w:szCs w:val="16"/>
              </w:rPr>
            </w:pPr>
            <w:r>
              <w:rPr>
                <w:rFonts w:ascii="Arial" w:hAnsi="Arial"/>
                <w:sz w:val="16"/>
              </w:rPr>
              <w:t>Tel:        +43 1 258 2601 0</w:t>
            </w:r>
          </w:p>
          <w:p w14:paraId="1D98EC69" w14:textId="77777777" w:rsidR="00017B74" w:rsidRPr="003710BF" w:rsidRDefault="00017B74" w:rsidP="006F644B">
            <w:pPr>
              <w:ind w:right="23"/>
              <w:rPr>
                <w:rFonts w:ascii="Arial" w:eastAsia="Calibri" w:hAnsi="Arial" w:cs="Arial"/>
                <w:bCs/>
                <w:sz w:val="16"/>
                <w:szCs w:val="16"/>
              </w:rPr>
            </w:pPr>
            <w:r>
              <w:rPr>
                <w:rFonts w:ascii="Arial" w:hAnsi="Arial"/>
                <w:sz w:val="16"/>
              </w:rPr>
              <w:t>Fax:       +43 1 258 2601 82845</w:t>
            </w:r>
          </w:p>
          <w:p w14:paraId="0EB22B06" w14:textId="77777777" w:rsidR="00017B74" w:rsidRPr="00E67D64" w:rsidRDefault="00E757DF" w:rsidP="006F644B">
            <w:pPr>
              <w:ind w:right="23"/>
            </w:pPr>
            <w:hyperlink r:id="rId20">
              <w:r w:rsidR="00017B74">
                <w:rPr>
                  <w:rStyle w:val="Hyperlink"/>
                  <w:rFonts w:ascii="Arial" w:hAnsi="Arial"/>
                  <w:sz w:val="16"/>
                </w:rPr>
                <w:t>welcome@zumtobel.at</w:t>
              </w:r>
            </w:hyperlink>
          </w:p>
          <w:p w14:paraId="64294577" w14:textId="77777777" w:rsidR="00017B74" w:rsidRPr="003710BF" w:rsidRDefault="00E757DF" w:rsidP="006F644B">
            <w:pPr>
              <w:ind w:right="23"/>
              <w:rPr>
                <w:rFonts w:ascii="Arial" w:eastAsia="Calibri" w:hAnsi="Arial" w:cs="Arial"/>
                <w:bCs/>
                <w:sz w:val="16"/>
                <w:szCs w:val="16"/>
              </w:rPr>
            </w:pPr>
            <w:hyperlink r:id="rId21">
              <w:r w:rsidR="00017B74">
                <w:rPr>
                  <w:rStyle w:val="Hyperlink"/>
                  <w:rFonts w:ascii="Arial" w:hAnsi="Arial"/>
                  <w:sz w:val="16"/>
                </w:rPr>
                <w:t>www.zumtobel.at</w:t>
              </w:r>
            </w:hyperlink>
          </w:p>
          <w:p w14:paraId="1E5AE097" w14:textId="77777777" w:rsidR="00017B74" w:rsidRDefault="00017B74" w:rsidP="006F644B">
            <w:pPr>
              <w:ind w:right="23"/>
              <w:rPr>
                <w:rFonts w:ascii="Arial" w:eastAsia="Calibri" w:hAnsi="Arial" w:cs="Arial"/>
                <w:bCs/>
                <w:sz w:val="16"/>
                <w:szCs w:val="16"/>
              </w:rPr>
            </w:pPr>
          </w:p>
          <w:p w14:paraId="1F66CC16" w14:textId="77777777" w:rsidR="00017B74" w:rsidRPr="003710BF" w:rsidRDefault="00017B74" w:rsidP="006F644B">
            <w:pPr>
              <w:ind w:right="23"/>
              <w:rPr>
                <w:rFonts w:ascii="Arial" w:eastAsia="Calibri" w:hAnsi="Arial" w:cs="Arial"/>
                <w:bCs/>
                <w:sz w:val="16"/>
                <w:szCs w:val="16"/>
              </w:rPr>
            </w:pPr>
          </w:p>
          <w:p w14:paraId="45B0298E" w14:textId="77777777" w:rsidR="00017B74" w:rsidRPr="003710BF" w:rsidRDefault="00017B74" w:rsidP="006F644B">
            <w:pPr>
              <w:ind w:right="23"/>
              <w:rPr>
                <w:rFonts w:ascii="Arial" w:eastAsia="Calibri" w:hAnsi="Arial" w:cs="Arial"/>
                <w:sz w:val="16"/>
                <w:szCs w:val="16"/>
              </w:rPr>
            </w:pPr>
          </w:p>
        </w:tc>
        <w:tc>
          <w:tcPr>
            <w:tcW w:w="2999" w:type="dxa"/>
          </w:tcPr>
          <w:p w14:paraId="123703F5" w14:textId="77777777" w:rsidR="00017B74" w:rsidRPr="006518E3" w:rsidRDefault="00017B74" w:rsidP="006F644B">
            <w:pPr>
              <w:ind w:right="23"/>
              <w:rPr>
                <w:rFonts w:ascii="Arial" w:eastAsia="Calibri" w:hAnsi="Arial" w:cs="Arial"/>
                <w:sz w:val="16"/>
                <w:szCs w:val="16"/>
                <w:lang w:val="de-DE"/>
              </w:rPr>
            </w:pPr>
          </w:p>
          <w:p w14:paraId="639F7989" w14:textId="77777777" w:rsidR="00017B74" w:rsidRPr="006518E3" w:rsidRDefault="00017B74" w:rsidP="006F644B">
            <w:pPr>
              <w:ind w:right="23"/>
              <w:rPr>
                <w:rFonts w:ascii="Arial" w:eastAsia="Calibri" w:hAnsi="Arial" w:cs="Arial"/>
                <w:sz w:val="16"/>
                <w:szCs w:val="16"/>
                <w:lang w:val="de-DE"/>
              </w:rPr>
            </w:pPr>
          </w:p>
          <w:p w14:paraId="78066B10" w14:textId="77777777" w:rsidR="00017B74" w:rsidRPr="006518E3" w:rsidRDefault="00017B74" w:rsidP="006F644B">
            <w:pPr>
              <w:ind w:right="23"/>
              <w:rPr>
                <w:rFonts w:ascii="Arial" w:eastAsia="Calibri" w:hAnsi="Arial" w:cs="Arial"/>
                <w:sz w:val="16"/>
                <w:szCs w:val="16"/>
                <w:lang w:val="de-DE"/>
              </w:rPr>
            </w:pPr>
            <w:r w:rsidRPr="006518E3">
              <w:rPr>
                <w:rFonts w:ascii="Arial" w:hAnsi="Arial"/>
                <w:sz w:val="16"/>
                <w:lang w:val="de-DE"/>
              </w:rPr>
              <w:t>Zumtobel Licht AG</w:t>
            </w:r>
          </w:p>
          <w:p w14:paraId="29462D0A" w14:textId="77777777" w:rsidR="00017B74" w:rsidRPr="006518E3" w:rsidRDefault="00017B74" w:rsidP="006F644B">
            <w:pPr>
              <w:ind w:right="23"/>
              <w:rPr>
                <w:rFonts w:ascii="Arial" w:eastAsia="Calibri" w:hAnsi="Arial" w:cs="Arial"/>
                <w:sz w:val="16"/>
                <w:szCs w:val="16"/>
                <w:lang w:val="de-DE"/>
              </w:rPr>
            </w:pPr>
            <w:r w:rsidRPr="006518E3">
              <w:rPr>
                <w:rFonts w:ascii="Arial" w:hAnsi="Arial"/>
                <w:sz w:val="16"/>
                <w:lang w:val="de-DE"/>
              </w:rPr>
              <w:t>Thurgauerstrasse 39</w:t>
            </w:r>
          </w:p>
          <w:p w14:paraId="043AA597" w14:textId="77777777" w:rsidR="00017B74" w:rsidRPr="006518E3" w:rsidRDefault="00017B74" w:rsidP="006F644B">
            <w:pPr>
              <w:ind w:right="23"/>
              <w:rPr>
                <w:rFonts w:ascii="Arial" w:eastAsia="Calibri" w:hAnsi="Arial" w:cs="Arial"/>
                <w:sz w:val="16"/>
                <w:szCs w:val="16"/>
                <w:lang w:val="de-DE"/>
              </w:rPr>
            </w:pPr>
            <w:r w:rsidRPr="006518E3">
              <w:rPr>
                <w:rFonts w:ascii="Arial" w:hAnsi="Arial"/>
                <w:sz w:val="16"/>
                <w:lang w:val="de-DE"/>
              </w:rPr>
              <w:t>CH-8050 Zurich</w:t>
            </w:r>
          </w:p>
          <w:p w14:paraId="58EF33DF" w14:textId="77777777" w:rsidR="00017B74" w:rsidRPr="006518E3" w:rsidRDefault="00017B74" w:rsidP="006F644B">
            <w:pPr>
              <w:ind w:right="23"/>
              <w:rPr>
                <w:rFonts w:ascii="Arial" w:eastAsia="Calibri" w:hAnsi="Arial" w:cs="Arial"/>
                <w:sz w:val="16"/>
                <w:szCs w:val="16"/>
                <w:lang w:val="de-DE"/>
              </w:rPr>
            </w:pPr>
          </w:p>
          <w:p w14:paraId="6BA5DDAE" w14:textId="77777777" w:rsidR="00017B74" w:rsidRPr="006518E3" w:rsidRDefault="00017B74" w:rsidP="006F644B">
            <w:pPr>
              <w:ind w:right="23"/>
              <w:rPr>
                <w:rFonts w:ascii="Arial" w:eastAsia="Calibri" w:hAnsi="Arial" w:cs="Arial"/>
                <w:sz w:val="16"/>
                <w:szCs w:val="16"/>
                <w:lang w:val="de-DE"/>
              </w:rPr>
            </w:pPr>
          </w:p>
          <w:p w14:paraId="55365D16" w14:textId="77777777" w:rsidR="00017B74" w:rsidRPr="003710BF" w:rsidRDefault="00017B74" w:rsidP="006F644B">
            <w:pPr>
              <w:ind w:right="23"/>
              <w:rPr>
                <w:rFonts w:ascii="Arial" w:eastAsia="Calibri" w:hAnsi="Arial" w:cs="Arial"/>
                <w:sz w:val="16"/>
                <w:szCs w:val="16"/>
              </w:rPr>
            </w:pPr>
            <w:r>
              <w:rPr>
                <w:rFonts w:ascii="Arial" w:hAnsi="Arial"/>
                <w:sz w:val="16"/>
              </w:rPr>
              <w:t>Tel:        +41 44 305 35 35</w:t>
            </w:r>
          </w:p>
          <w:p w14:paraId="219DFF05" w14:textId="77777777" w:rsidR="00017B74" w:rsidRPr="00E67D64" w:rsidRDefault="00017B74" w:rsidP="006F644B">
            <w:pPr>
              <w:ind w:right="23"/>
            </w:pPr>
            <w:r>
              <w:rPr>
                <w:rFonts w:ascii="Arial" w:hAnsi="Arial"/>
                <w:sz w:val="16"/>
              </w:rPr>
              <w:t>Fax:       +41 44 305 35 36</w:t>
            </w:r>
            <w:r>
              <w:rPr>
                <w:rFonts w:ascii="Arial" w:eastAsia="Calibri" w:hAnsi="Arial" w:cs="Arial"/>
                <w:sz w:val="16"/>
                <w:szCs w:val="16"/>
              </w:rPr>
              <w:br/>
            </w:r>
            <w:hyperlink r:id="rId22">
              <w:r>
                <w:rPr>
                  <w:rStyle w:val="Hyperlink"/>
                  <w:rFonts w:ascii="Arial" w:hAnsi="Arial"/>
                  <w:sz w:val="16"/>
                </w:rPr>
                <w:t>info@zumtobel.ch</w:t>
              </w:r>
            </w:hyperlink>
          </w:p>
          <w:p w14:paraId="454D171E" w14:textId="77777777" w:rsidR="00017B74" w:rsidRPr="006901BA" w:rsidRDefault="00E757DF" w:rsidP="006F644B">
            <w:pPr>
              <w:ind w:right="23"/>
              <w:jc w:val="both"/>
              <w:rPr>
                <w:rFonts w:ascii="Arial" w:eastAsia="Calibri" w:hAnsi="Arial" w:cs="Arial"/>
                <w:sz w:val="16"/>
                <w:szCs w:val="16"/>
              </w:rPr>
            </w:pPr>
            <w:hyperlink r:id="rId23">
              <w:r w:rsidR="00017B74">
                <w:rPr>
                  <w:rStyle w:val="Hyperlink"/>
                  <w:rFonts w:ascii="Arial" w:hAnsi="Arial"/>
                  <w:sz w:val="16"/>
                </w:rPr>
                <w:t>www.zumtobel.ch</w:t>
              </w:r>
            </w:hyperlink>
          </w:p>
          <w:p w14:paraId="397CAB7F" w14:textId="77777777" w:rsidR="00017B74" w:rsidRPr="006901BA" w:rsidRDefault="00017B74" w:rsidP="006F644B">
            <w:pPr>
              <w:ind w:right="23"/>
              <w:jc w:val="both"/>
              <w:rPr>
                <w:rFonts w:ascii="Arial" w:eastAsia="Calibri" w:hAnsi="Arial" w:cs="Arial"/>
                <w:bCs/>
                <w:sz w:val="16"/>
                <w:szCs w:val="16"/>
              </w:rPr>
            </w:pPr>
          </w:p>
        </w:tc>
        <w:tc>
          <w:tcPr>
            <w:tcW w:w="2999" w:type="dxa"/>
          </w:tcPr>
          <w:p w14:paraId="7ECBF98E" w14:textId="77777777" w:rsidR="00017B74" w:rsidRPr="006901BA" w:rsidRDefault="00017B74" w:rsidP="006F644B">
            <w:pPr>
              <w:ind w:right="23"/>
              <w:jc w:val="both"/>
              <w:rPr>
                <w:rFonts w:ascii="Arial" w:eastAsia="Calibri" w:hAnsi="Arial" w:cs="Arial"/>
                <w:bCs/>
                <w:sz w:val="16"/>
                <w:szCs w:val="16"/>
              </w:rPr>
            </w:pPr>
          </w:p>
        </w:tc>
      </w:tr>
    </w:tbl>
    <w:p w14:paraId="7804F00F" w14:textId="77777777" w:rsidR="00017B74" w:rsidRDefault="00017B74" w:rsidP="00017B74">
      <w:pPr>
        <w:spacing w:after="120"/>
        <w:jc w:val="both"/>
        <w:rPr>
          <w:rFonts w:ascii="Arial" w:hAnsi="Arial" w:cs="Arial"/>
          <w:b/>
          <w:sz w:val="16"/>
          <w:szCs w:val="16"/>
        </w:rPr>
      </w:pPr>
      <w:r>
        <w:rPr>
          <w:rFonts w:ascii="Arial" w:hAnsi="Arial"/>
          <w:b/>
          <w:sz w:val="16"/>
        </w:rPr>
        <w:t xml:space="preserve">About Zumtobel </w:t>
      </w:r>
    </w:p>
    <w:p w14:paraId="36318E8F" w14:textId="77777777" w:rsidR="00CA10DB" w:rsidRPr="00CA10DB" w:rsidRDefault="00017B74" w:rsidP="00CA10DB">
      <w:pPr>
        <w:jc w:val="both"/>
        <w:rPr>
          <w:rFonts w:ascii="Arial" w:hAnsi="Arial"/>
          <w:sz w:val="16"/>
        </w:rPr>
      </w:pPr>
      <w:r>
        <w:rPr>
          <w:rFonts w:ascii="Arial" w:hAnsi="Arial"/>
          <w:sz w:val="16"/>
        </w:rPr>
        <w:t xml:space="preserve">As an innovation leader, Zumtobel develops sustainable lighting solutions tailor-made to meet the needs of people </w:t>
      </w:r>
      <w:r w:rsidR="00CA10DB">
        <w:rPr>
          <w:rFonts w:ascii="Arial" w:hAnsi="Arial"/>
          <w:sz w:val="16"/>
        </w:rPr>
        <w:t>for various application areas.</w:t>
      </w:r>
      <w:r>
        <w:rPr>
          <w:rFonts w:ascii="Arial" w:hAnsi="Arial"/>
          <w:sz w:val="16"/>
        </w:rPr>
        <w:t xml:space="preserve"> </w:t>
      </w:r>
      <w:r w:rsidR="00CA10DB">
        <w:rPr>
          <w:rFonts w:ascii="Arial" w:hAnsi="Arial"/>
          <w:sz w:val="16"/>
        </w:rPr>
        <w:t xml:space="preserve">With an exentsive range of premium luminaires and intelligent lighting control systems, the Austrian lighting provider offers the right light for any activity and any time or day, for workspaces and private spaces, inside and outside. </w:t>
      </w:r>
      <w:r w:rsidR="00CA10DB" w:rsidRPr="00CA10DB">
        <w:rPr>
          <w:rFonts w:ascii="Arial" w:hAnsi="Arial"/>
          <w:sz w:val="16"/>
        </w:rPr>
        <w:t xml:space="preserve">The areas of Office, Education, Presentation and Retail, Hotel and Wellness, Health and Care, Art and Culture, and Industry are perfectly complemented with a portfolio for the Living and Outdoor areas. Zumtobel is a brand of the Zumtobel Group AG with headquarters in Dornbirn, Vorarlberg (Austria). </w:t>
      </w:r>
    </w:p>
    <w:p w14:paraId="76B37C30" w14:textId="486718DC" w:rsidR="00867412" w:rsidRPr="00CA10DB" w:rsidRDefault="00017B74" w:rsidP="00CA10DB">
      <w:pPr>
        <w:spacing w:line="360" w:lineRule="auto"/>
        <w:jc w:val="right"/>
        <w:rPr>
          <w:rFonts w:ascii="Arial" w:hAnsi="Arial"/>
          <w:b/>
          <w:sz w:val="20"/>
        </w:rPr>
      </w:pPr>
      <w:r>
        <w:rPr>
          <w:rFonts w:ascii="Arial" w:hAnsi="Arial"/>
          <w:b/>
          <w:sz w:val="20"/>
        </w:rPr>
        <w:t>Zumtobel. The Light.</w:t>
      </w:r>
    </w:p>
    <w:p w14:paraId="5EB024FD" w14:textId="77777777"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4"/>
      <w:footerReference w:type="default" r:id="rId2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ECB79" w14:textId="77777777" w:rsidR="00722DAE" w:rsidRDefault="00722DAE">
      <w:r>
        <w:separator/>
      </w:r>
    </w:p>
  </w:endnote>
  <w:endnote w:type="continuationSeparator" w:id="0">
    <w:p w14:paraId="0249A602" w14:textId="77777777" w:rsidR="00722DAE" w:rsidRDefault="0072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E3EEA" w14:textId="77777777" w:rsidR="00A70160" w:rsidRPr="00F04900" w:rsidRDefault="00A70160" w:rsidP="00C101D5">
    <w:pPr>
      <w:pStyle w:val="Footer"/>
      <w:jc w:val="right"/>
      <w:rPr>
        <w:rFonts w:ascii="Arial" w:hAnsi="Arial" w:cs="Arial"/>
        <w:sz w:val="16"/>
        <w:szCs w:val="16"/>
      </w:rPr>
    </w:pPr>
    <w:r>
      <w:rPr>
        <w:rStyle w:val="PageNumber"/>
        <w:rFonts w:ascii="Arial" w:hAnsi="Arial"/>
        <w:sz w:val="16"/>
      </w:rPr>
      <w:t xml:space="preserve">Page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757DF">
      <w:rPr>
        <w:rStyle w:val="PageNumber"/>
        <w:rFonts w:ascii="Arial" w:hAnsi="Arial" w:cs="Arial"/>
        <w:noProof/>
        <w:sz w:val="16"/>
        <w:szCs w:val="16"/>
      </w:rPr>
      <w:t>3</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757DF">
      <w:rPr>
        <w:rStyle w:val="PageNumber"/>
        <w:rFonts w:ascii="Arial" w:hAnsi="Arial" w:cs="Arial"/>
        <w:noProof/>
        <w:sz w:val="16"/>
        <w:szCs w:val="16"/>
      </w:rPr>
      <w:t>3</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A0515" w14:textId="77777777" w:rsidR="00722DAE" w:rsidRDefault="00722DAE">
      <w:r>
        <w:separator/>
      </w:r>
    </w:p>
  </w:footnote>
  <w:footnote w:type="continuationSeparator" w:id="0">
    <w:p w14:paraId="2F3EB341" w14:textId="77777777" w:rsidR="00722DAE" w:rsidRDefault="00722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40A9" w14:textId="77777777" w:rsidR="00A70160" w:rsidRDefault="00A70160" w:rsidP="00C101D5">
    <w:pPr>
      <w:pStyle w:val="Header"/>
      <w:jc w:val="right"/>
    </w:pPr>
    <w:r>
      <w:rPr>
        <w:noProof/>
        <w:lang w:val="de-AT" w:eastAsia="zh-CN" w:bidi="ar-SA"/>
      </w:rPr>
      <w:drawing>
        <wp:inline distT="0" distB="0" distL="0" distR="0" wp14:anchorId="00E2B029" wp14:editId="138CCE4C">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B8D7F70" w14:textId="77777777" w:rsidR="00A70160" w:rsidRDefault="00A70160" w:rsidP="00C101D5">
    <w:pPr>
      <w:pStyle w:val="Header"/>
      <w:jc w:val="right"/>
    </w:pPr>
  </w:p>
  <w:p w14:paraId="2E5EE90B" w14:textId="77777777" w:rsidR="00A70160" w:rsidRDefault="00A70160"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17B74"/>
    <w:rsid w:val="00022DDE"/>
    <w:rsid w:val="00027353"/>
    <w:rsid w:val="00031895"/>
    <w:rsid w:val="00033255"/>
    <w:rsid w:val="00035D0F"/>
    <w:rsid w:val="0004478E"/>
    <w:rsid w:val="00054A05"/>
    <w:rsid w:val="000630FB"/>
    <w:rsid w:val="0006392F"/>
    <w:rsid w:val="0007380E"/>
    <w:rsid w:val="00075E05"/>
    <w:rsid w:val="00093BA1"/>
    <w:rsid w:val="000A6C94"/>
    <w:rsid w:val="000A762B"/>
    <w:rsid w:val="000B1FE7"/>
    <w:rsid w:val="000B21BE"/>
    <w:rsid w:val="000C2BE3"/>
    <w:rsid w:val="000C5C32"/>
    <w:rsid w:val="000C7E06"/>
    <w:rsid w:val="000D0940"/>
    <w:rsid w:val="000D0D38"/>
    <w:rsid w:val="000D3459"/>
    <w:rsid w:val="000E04DD"/>
    <w:rsid w:val="000E269F"/>
    <w:rsid w:val="000E4A83"/>
    <w:rsid w:val="000F3E13"/>
    <w:rsid w:val="00101DE3"/>
    <w:rsid w:val="00107532"/>
    <w:rsid w:val="00110454"/>
    <w:rsid w:val="0011269E"/>
    <w:rsid w:val="001140C3"/>
    <w:rsid w:val="00114C9D"/>
    <w:rsid w:val="001206A9"/>
    <w:rsid w:val="00122E37"/>
    <w:rsid w:val="001231FF"/>
    <w:rsid w:val="00124D7E"/>
    <w:rsid w:val="001254F2"/>
    <w:rsid w:val="0012586F"/>
    <w:rsid w:val="001364D9"/>
    <w:rsid w:val="00143181"/>
    <w:rsid w:val="001550BB"/>
    <w:rsid w:val="00155F01"/>
    <w:rsid w:val="00156344"/>
    <w:rsid w:val="00160AAD"/>
    <w:rsid w:val="00164C55"/>
    <w:rsid w:val="00166ED5"/>
    <w:rsid w:val="001700E2"/>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30E9"/>
    <w:rsid w:val="001E6927"/>
    <w:rsid w:val="001F2156"/>
    <w:rsid w:val="001F484A"/>
    <w:rsid w:val="001F7503"/>
    <w:rsid w:val="002012D1"/>
    <w:rsid w:val="002058B7"/>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4A24"/>
    <w:rsid w:val="00316D08"/>
    <w:rsid w:val="00325C55"/>
    <w:rsid w:val="00326E14"/>
    <w:rsid w:val="00335DA7"/>
    <w:rsid w:val="003372F2"/>
    <w:rsid w:val="00347451"/>
    <w:rsid w:val="00360235"/>
    <w:rsid w:val="0036278B"/>
    <w:rsid w:val="00371EFF"/>
    <w:rsid w:val="003728D7"/>
    <w:rsid w:val="00374285"/>
    <w:rsid w:val="00375F41"/>
    <w:rsid w:val="0038115E"/>
    <w:rsid w:val="00384A41"/>
    <w:rsid w:val="00385A8B"/>
    <w:rsid w:val="00387755"/>
    <w:rsid w:val="0039008F"/>
    <w:rsid w:val="00390130"/>
    <w:rsid w:val="0039270A"/>
    <w:rsid w:val="00395F2D"/>
    <w:rsid w:val="003963A3"/>
    <w:rsid w:val="003A4F21"/>
    <w:rsid w:val="003B01E8"/>
    <w:rsid w:val="003B703D"/>
    <w:rsid w:val="003C5932"/>
    <w:rsid w:val="003D5146"/>
    <w:rsid w:val="003D72B1"/>
    <w:rsid w:val="003E24E4"/>
    <w:rsid w:val="003E37F8"/>
    <w:rsid w:val="003E742A"/>
    <w:rsid w:val="00401C54"/>
    <w:rsid w:val="00404FA8"/>
    <w:rsid w:val="0041108A"/>
    <w:rsid w:val="00412325"/>
    <w:rsid w:val="00413228"/>
    <w:rsid w:val="00416DB9"/>
    <w:rsid w:val="00421FEF"/>
    <w:rsid w:val="00423C48"/>
    <w:rsid w:val="00435901"/>
    <w:rsid w:val="0043656B"/>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660D6"/>
    <w:rsid w:val="00575BB9"/>
    <w:rsid w:val="005803D6"/>
    <w:rsid w:val="005829E0"/>
    <w:rsid w:val="00583B69"/>
    <w:rsid w:val="0058412B"/>
    <w:rsid w:val="00596954"/>
    <w:rsid w:val="005A3B8B"/>
    <w:rsid w:val="005A4937"/>
    <w:rsid w:val="005B1C58"/>
    <w:rsid w:val="005B62A7"/>
    <w:rsid w:val="005C1DAD"/>
    <w:rsid w:val="005C4236"/>
    <w:rsid w:val="005D634E"/>
    <w:rsid w:val="005D7868"/>
    <w:rsid w:val="005E0C36"/>
    <w:rsid w:val="005E570C"/>
    <w:rsid w:val="005F07EE"/>
    <w:rsid w:val="0060194B"/>
    <w:rsid w:val="006128A6"/>
    <w:rsid w:val="00616935"/>
    <w:rsid w:val="0061751E"/>
    <w:rsid w:val="00622651"/>
    <w:rsid w:val="0064254C"/>
    <w:rsid w:val="00643D5B"/>
    <w:rsid w:val="00644169"/>
    <w:rsid w:val="0065065D"/>
    <w:rsid w:val="006511FE"/>
    <w:rsid w:val="006518E3"/>
    <w:rsid w:val="00655C1B"/>
    <w:rsid w:val="00660064"/>
    <w:rsid w:val="006673D6"/>
    <w:rsid w:val="00667EB5"/>
    <w:rsid w:val="00680885"/>
    <w:rsid w:val="00686175"/>
    <w:rsid w:val="00690376"/>
    <w:rsid w:val="0069066D"/>
    <w:rsid w:val="0069290D"/>
    <w:rsid w:val="006959FE"/>
    <w:rsid w:val="006A590A"/>
    <w:rsid w:val="006A7F2C"/>
    <w:rsid w:val="006B6311"/>
    <w:rsid w:val="006B704B"/>
    <w:rsid w:val="006C30DA"/>
    <w:rsid w:val="006C45C4"/>
    <w:rsid w:val="006C6BFE"/>
    <w:rsid w:val="006D2982"/>
    <w:rsid w:val="006D467B"/>
    <w:rsid w:val="006D5BC1"/>
    <w:rsid w:val="006D5D83"/>
    <w:rsid w:val="006E0085"/>
    <w:rsid w:val="006E2CF6"/>
    <w:rsid w:val="006E43B1"/>
    <w:rsid w:val="006E4AF7"/>
    <w:rsid w:val="006E5A7C"/>
    <w:rsid w:val="006E5E3B"/>
    <w:rsid w:val="006F00E2"/>
    <w:rsid w:val="006F3F23"/>
    <w:rsid w:val="006F49E0"/>
    <w:rsid w:val="006F587A"/>
    <w:rsid w:val="006F7F8C"/>
    <w:rsid w:val="00704A6A"/>
    <w:rsid w:val="00704E8E"/>
    <w:rsid w:val="00710293"/>
    <w:rsid w:val="00710B20"/>
    <w:rsid w:val="00711965"/>
    <w:rsid w:val="00711ADE"/>
    <w:rsid w:val="00716309"/>
    <w:rsid w:val="00717ECF"/>
    <w:rsid w:val="00722DAE"/>
    <w:rsid w:val="00745C6B"/>
    <w:rsid w:val="00746E84"/>
    <w:rsid w:val="00754DC2"/>
    <w:rsid w:val="00766352"/>
    <w:rsid w:val="00786E22"/>
    <w:rsid w:val="00792D54"/>
    <w:rsid w:val="0079456D"/>
    <w:rsid w:val="0079670C"/>
    <w:rsid w:val="007A6C6C"/>
    <w:rsid w:val="007B055F"/>
    <w:rsid w:val="007B240A"/>
    <w:rsid w:val="007B2F60"/>
    <w:rsid w:val="007B7D01"/>
    <w:rsid w:val="007D1D90"/>
    <w:rsid w:val="007D2D0E"/>
    <w:rsid w:val="007E4847"/>
    <w:rsid w:val="007F0EF3"/>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67412"/>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31C6"/>
    <w:rsid w:val="008E4FA5"/>
    <w:rsid w:val="008E63A7"/>
    <w:rsid w:val="008F2332"/>
    <w:rsid w:val="008F6C10"/>
    <w:rsid w:val="0090063D"/>
    <w:rsid w:val="00906B4E"/>
    <w:rsid w:val="00911294"/>
    <w:rsid w:val="009116C9"/>
    <w:rsid w:val="00922325"/>
    <w:rsid w:val="009229EC"/>
    <w:rsid w:val="00925AB2"/>
    <w:rsid w:val="00925D11"/>
    <w:rsid w:val="00927636"/>
    <w:rsid w:val="00936BDE"/>
    <w:rsid w:val="0094194C"/>
    <w:rsid w:val="009423E4"/>
    <w:rsid w:val="00943309"/>
    <w:rsid w:val="0094597D"/>
    <w:rsid w:val="00947C33"/>
    <w:rsid w:val="0095067F"/>
    <w:rsid w:val="00962409"/>
    <w:rsid w:val="00965E35"/>
    <w:rsid w:val="00967443"/>
    <w:rsid w:val="0097462C"/>
    <w:rsid w:val="00976562"/>
    <w:rsid w:val="00977DFD"/>
    <w:rsid w:val="00986B52"/>
    <w:rsid w:val="009947F2"/>
    <w:rsid w:val="0099543D"/>
    <w:rsid w:val="009A0D45"/>
    <w:rsid w:val="009A1D79"/>
    <w:rsid w:val="009B0343"/>
    <w:rsid w:val="009B72A3"/>
    <w:rsid w:val="009C2541"/>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33ABC"/>
    <w:rsid w:val="00A352C4"/>
    <w:rsid w:val="00A403FE"/>
    <w:rsid w:val="00A41C61"/>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74D3"/>
    <w:rsid w:val="00AA3290"/>
    <w:rsid w:val="00AB2D13"/>
    <w:rsid w:val="00AB71DA"/>
    <w:rsid w:val="00AC0D60"/>
    <w:rsid w:val="00AC3092"/>
    <w:rsid w:val="00AE321A"/>
    <w:rsid w:val="00AF036F"/>
    <w:rsid w:val="00B05851"/>
    <w:rsid w:val="00B10462"/>
    <w:rsid w:val="00B12762"/>
    <w:rsid w:val="00B200A6"/>
    <w:rsid w:val="00B23DBF"/>
    <w:rsid w:val="00B327A4"/>
    <w:rsid w:val="00B32F95"/>
    <w:rsid w:val="00B337A7"/>
    <w:rsid w:val="00B34703"/>
    <w:rsid w:val="00B362DE"/>
    <w:rsid w:val="00B37DA0"/>
    <w:rsid w:val="00B4075A"/>
    <w:rsid w:val="00B45DBC"/>
    <w:rsid w:val="00B51CE1"/>
    <w:rsid w:val="00B51DAE"/>
    <w:rsid w:val="00B55336"/>
    <w:rsid w:val="00B56302"/>
    <w:rsid w:val="00B565EB"/>
    <w:rsid w:val="00B60085"/>
    <w:rsid w:val="00B63866"/>
    <w:rsid w:val="00B718A4"/>
    <w:rsid w:val="00B75FE7"/>
    <w:rsid w:val="00B8558E"/>
    <w:rsid w:val="00B95E70"/>
    <w:rsid w:val="00BA677A"/>
    <w:rsid w:val="00BC1E68"/>
    <w:rsid w:val="00BC3997"/>
    <w:rsid w:val="00BE0663"/>
    <w:rsid w:val="00BE07F8"/>
    <w:rsid w:val="00BE79B5"/>
    <w:rsid w:val="00BF49E1"/>
    <w:rsid w:val="00C06905"/>
    <w:rsid w:val="00C101D5"/>
    <w:rsid w:val="00C127F1"/>
    <w:rsid w:val="00C12CCC"/>
    <w:rsid w:val="00C13690"/>
    <w:rsid w:val="00C14253"/>
    <w:rsid w:val="00C15F0B"/>
    <w:rsid w:val="00C25695"/>
    <w:rsid w:val="00C25F9A"/>
    <w:rsid w:val="00C3290D"/>
    <w:rsid w:val="00C443D8"/>
    <w:rsid w:val="00C5485C"/>
    <w:rsid w:val="00C569DC"/>
    <w:rsid w:val="00C60CAF"/>
    <w:rsid w:val="00C66486"/>
    <w:rsid w:val="00C670DB"/>
    <w:rsid w:val="00C74095"/>
    <w:rsid w:val="00C80DB7"/>
    <w:rsid w:val="00C832DC"/>
    <w:rsid w:val="00C83C8B"/>
    <w:rsid w:val="00C90101"/>
    <w:rsid w:val="00C9179D"/>
    <w:rsid w:val="00C92D00"/>
    <w:rsid w:val="00C9597F"/>
    <w:rsid w:val="00CA10DB"/>
    <w:rsid w:val="00CB26FD"/>
    <w:rsid w:val="00CB4014"/>
    <w:rsid w:val="00CB55F1"/>
    <w:rsid w:val="00CB742B"/>
    <w:rsid w:val="00CB7BE8"/>
    <w:rsid w:val="00CC4F1F"/>
    <w:rsid w:val="00CC5940"/>
    <w:rsid w:val="00CD5ABC"/>
    <w:rsid w:val="00CE6554"/>
    <w:rsid w:val="00CE7B34"/>
    <w:rsid w:val="00CF459F"/>
    <w:rsid w:val="00CF6D08"/>
    <w:rsid w:val="00D021E1"/>
    <w:rsid w:val="00D03648"/>
    <w:rsid w:val="00D0508C"/>
    <w:rsid w:val="00D1087C"/>
    <w:rsid w:val="00D13AD5"/>
    <w:rsid w:val="00D1753B"/>
    <w:rsid w:val="00D36DEE"/>
    <w:rsid w:val="00D37011"/>
    <w:rsid w:val="00D4696F"/>
    <w:rsid w:val="00D577DA"/>
    <w:rsid w:val="00D64DF8"/>
    <w:rsid w:val="00D71BE2"/>
    <w:rsid w:val="00D72C87"/>
    <w:rsid w:val="00D77CFB"/>
    <w:rsid w:val="00D81305"/>
    <w:rsid w:val="00D83C32"/>
    <w:rsid w:val="00D85F34"/>
    <w:rsid w:val="00DA1C6B"/>
    <w:rsid w:val="00DA3D0C"/>
    <w:rsid w:val="00DB438F"/>
    <w:rsid w:val="00DC12C6"/>
    <w:rsid w:val="00DC1E29"/>
    <w:rsid w:val="00DC3C5D"/>
    <w:rsid w:val="00DC5484"/>
    <w:rsid w:val="00DD05F7"/>
    <w:rsid w:val="00DD3886"/>
    <w:rsid w:val="00DD636A"/>
    <w:rsid w:val="00DD6829"/>
    <w:rsid w:val="00DD6E4D"/>
    <w:rsid w:val="00DD7632"/>
    <w:rsid w:val="00DF0F2E"/>
    <w:rsid w:val="00E074D8"/>
    <w:rsid w:val="00E1190A"/>
    <w:rsid w:val="00E11C3A"/>
    <w:rsid w:val="00E17BA4"/>
    <w:rsid w:val="00E23971"/>
    <w:rsid w:val="00E27B0F"/>
    <w:rsid w:val="00E4677F"/>
    <w:rsid w:val="00E4776B"/>
    <w:rsid w:val="00E615C3"/>
    <w:rsid w:val="00E65099"/>
    <w:rsid w:val="00E67A35"/>
    <w:rsid w:val="00E735E3"/>
    <w:rsid w:val="00E757DF"/>
    <w:rsid w:val="00E9395A"/>
    <w:rsid w:val="00E93ECB"/>
    <w:rsid w:val="00EA20A2"/>
    <w:rsid w:val="00EA6287"/>
    <w:rsid w:val="00EA6B4A"/>
    <w:rsid w:val="00EB4936"/>
    <w:rsid w:val="00EB6453"/>
    <w:rsid w:val="00EB726F"/>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72535"/>
    <w:rsid w:val="00F74EE6"/>
    <w:rsid w:val="00F75F28"/>
    <w:rsid w:val="00F831E5"/>
    <w:rsid w:val="00F849B2"/>
    <w:rsid w:val="00F84FEB"/>
    <w:rsid w:val="00F92038"/>
    <w:rsid w:val="00F9432E"/>
    <w:rsid w:val="00FA786F"/>
    <w:rsid w:val="00FB2E76"/>
    <w:rsid w:val="00FB4968"/>
    <w:rsid w:val="00FB6BD8"/>
    <w:rsid w:val="00FC44D1"/>
    <w:rsid w:val="00FC74C4"/>
    <w:rsid w:val="00FD152F"/>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459EEA3"/>
  <w15:docId w15:val="{65C0C648-D215-4BD6-874E-5213BCC1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info@zumtobel.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umtobel.at/"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zumtobe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mailto:welcome@zumtobel.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de/produkte/litecom.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zumtobel.com/" TargetMode="External"/><Relationship Id="rId23" Type="http://schemas.openxmlformats.org/officeDocument/2006/relationships/hyperlink" Target="http://www.zumtobel.ch/" TargetMode="External"/><Relationship Id="rId10" Type="http://schemas.openxmlformats.org/officeDocument/2006/relationships/endnotes" Target="endnotes.xml"/><Relationship Id="rId19" Type="http://schemas.openxmlformats.org/officeDocument/2006/relationships/hyperlink" Target="http://www.zumtobel.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zumtobel.com" TargetMode="External"/><Relationship Id="rId22" Type="http://schemas.openxmlformats.org/officeDocument/2006/relationships/hyperlink" Target="mailto:info@zumtobel.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schemas.microsoft.com/sharepoint/v3"/>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5CBE2B9-2866-4BE8-BE59-E165368E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5192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baut Kompetenz im Bereich Außenbeleuchtung aus</vt:lpstr>
      <vt:lpstr>Zumtobel baut Kompetenz im Bereich Außenbeleuchtung aus</vt:lpstr>
    </vt:vector>
  </TitlesOfParts>
  <Company>Zumtobel Lighting</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baut Kompetenz im Bereich Außenbeleuchtung aus</dc:title>
  <dc:subject>Outdoor</dc:subject>
  <dc:creator>Sophie Moser</dc:creator>
  <cp:lastModifiedBy>Reimann Andreas</cp:lastModifiedBy>
  <cp:revision>9</cp:revision>
  <cp:lastPrinted>2016-03-08T10:30:00Z</cp:lastPrinted>
  <dcterms:created xsi:type="dcterms:W3CDTF">2016-03-07T16:12:00Z</dcterms:created>
  <dcterms:modified xsi:type="dcterms:W3CDTF">2016-03-08T10:30:00Z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