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A85" w:rsidRPr="00E53857" w:rsidRDefault="000C3A85" w:rsidP="004F2D9E">
      <w:pPr>
        <w:spacing w:line="360" w:lineRule="auto"/>
        <w:jc w:val="both"/>
        <w:rPr>
          <w:rFonts w:ascii="Arial" w:hAnsi="Arial" w:cs="Arial"/>
          <w:b/>
          <w:sz w:val="20"/>
          <w:szCs w:val="20"/>
        </w:rPr>
      </w:pPr>
      <w:r>
        <w:rPr>
          <w:rFonts w:ascii="Arial" w:hAnsi="Arial"/>
          <w:b/>
          <w:sz w:val="20"/>
        </w:rPr>
        <w:t>Persbericht</w:t>
      </w:r>
    </w:p>
    <w:p w:rsidR="000C3A85" w:rsidRPr="00E53857" w:rsidRDefault="000C3A85" w:rsidP="004F2D9E">
      <w:pPr>
        <w:spacing w:line="360" w:lineRule="auto"/>
        <w:jc w:val="both"/>
        <w:rPr>
          <w:rFonts w:ascii="Arial" w:hAnsi="Arial" w:cs="Arial"/>
          <w:b/>
          <w:sz w:val="28"/>
          <w:szCs w:val="28"/>
        </w:rPr>
      </w:pPr>
    </w:p>
    <w:p w:rsidR="000E2638" w:rsidRPr="00E53857" w:rsidRDefault="0083783C" w:rsidP="00523413">
      <w:pPr>
        <w:spacing w:line="360" w:lineRule="auto"/>
        <w:jc w:val="both"/>
        <w:rPr>
          <w:rFonts w:ascii="Arial" w:hAnsi="Arial" w:cs="Arial"/>
          <w:b/>
          <w:sz w:val="28"/>
          <w:szCs w:val="28"/>
        </w:rPr>
      </w:pPr>
      <w:r>
        <w:rPr>
          <w:rFonts w:ascii="Arial" w:hAnsi="Arial"/>
          <w:b/>
          <w:sz w:val="28"/>
        </w:rPr>
        <w:t>LED-lichtoplossingen voor individuele behoeften</w:t>
      </w:r>
    </w:p>
    <w:p w:rsidR="00E53857" w:rsidRDefault="00E53857" w:rsidP="00C170ED">
      <w:pPr>
        <w:spacing w:line="360" w:lineRule="auto"/>
        <w:jc w:val="both"/>
        <w:rPr>
          <w:rFonts w:ascii="Arial" w:hAnsi="Arial" w:cs="Arial"/>
          <w:b/>
          <w:sz w:val="20"/>
          <w:szCs w:val="20"/>
        </w:rPr>
      </w:pPr>
      <w:r>
        <w:rPr>
          <w:rFonts w:ascii="Arial" w:hAnsi="Arial"/>
          <w:b/>
          <w:sz w:val="20"/>
        </w:rPr>
        <w:t>Een globale gebruikersstudie van Zumtobel en het Fraunhofer IAO toont aan dat de preferenties op het vlak van kleurtemperatuur bij kantoormedewerkers schommelt binnen een bereik tussen 3000 K en 6000 K. Het is in dit licht dat Zumtobel haar aanbod van kantoorarmaturen met tunableWhite technologie verder uitbreidt.</w:t>
      </w:r>
    </w:p>
    <w:p w:rsidR="003B3B0F" w:rsidRPr="00C170ED" w:rsidRDefault="00C170ED" w:rsidP="00C170ED">
      <w:pPr>
        <w:spacing w:line="360" w:lineRule="auto"/>
        <w:jc w:val="both"/>
        <w:rPr>
          <w:rFonts w:ascii="Arial" w:hAnsi="Arial" w:cs="Arial"/>
          <w:sz w:val="20"/>
          <w:szCs w:val="20"/>
        </w:rPr>
      </w:pPr>
      <w:r>
        <w:rPr>
          <w:rFonts w:ascii="Arial" w:hAnsi="Arial"/>
          <w:i/>
          <w:sz w:val="20"/>
        </w:rPr>
        <w:t xml:space="preserve">Dornbirn, november 2014 – </w:t>
      </w:r>
      <w:r>
        <w:rPr>
          <w:rFonts w:ascii="Arial" w:hAnsi="Arial"/>
          <w:sz w:val="20"/>
        </w:rPr>
        <w:t xml:space="preserve">De </w:t>
      </w:r>
      <w:hyperlink r:id="rId11">
        <w:r>
          <w:rPr>
            <w:rStyle w:val="Hyperlink"/>
            <w:rFonts w:ascii="Arial" w:hAnsi="Arial"/>
            <w:sz w:val="20"/>
          </w:rPr>
          <w:t>globale gebruikersstudie</w:t>
        </w:r>
      </w:hyperlink>
      <w:r>
        <w:rPr>
          <w:rFonts w:ascii="Arial" w:hAnsi="Arial"/>
          <w:sz w:val="20"/>
        </w:rPr>
        <w:t xml:space="preserve"> van Zumtobel en het</w:t>
      </w:r>
      <w:r w:rsidR="008D3050">
        <w:rPr>
          <w:rFonts w:ascii="Arial" w:hAnsi="Arial"/>
          <w:sz w:val="20"/>
        </w:rPr>
        <w:t xml:space="preserve"> </w:t>
      </w:r>
      <w:hyperlink r:id="rId12">
        <w:r>
          <w:rPr>
            <w:rStyle w:val="Hyperlink"/>
            <w:rFonts w:ascii="Arial" w:hAnsi="Arial"/>
            <w:sz w:val="20"/>
          </w:rPr>
          <w:t>Fraunhofer IAO</w:t>
        </w:r>
      </w:hyperlink>
      <w:r>
        <w:rPr>
          <w:rFonts w:ascii="Arial" w:hAnsi="Arial"/>
          <w:sz w:val="20"/>
        </w:rPr>
        <w:t xml:space="preserve"> over de waargenomen lichtkwaliteit op kantoor heeft aangetoond dat de preferenties op het vlak van kleurtemperatuur bij kantoormedewerkers zeer sterk verschillen. De voorkeur van de gebruikers op het vlak van kleurtemperatuur situeert zich daarbij binnen een bereik tussen 3000 K en 6000 K, waarbij 4000 K en 5000 K met grote voorsprong als de populairste scenario’s uit de bus komen. Ook toont de studie dat kantoorbedienden hun werksituatie duidelijk beter beoordelen wanneer ze het licht aan hun eigen behoeften kunnen aanpassen. Met 57,4 procent heeft echter meer dan de helft van de bevraagden geen of slechts beperkte invloed op de sturing en kan de lichtsituatie aldus niet geoptimaliseerd worden. Nochtans is deze factor van wezenlijk belang voor het welbevinden en de tevredenheid van de werknemers. LED-armaturen die door de gebruiker traploos van kleurtemperatuur veranderd kunnen worden, komen het best tegemoet aan deze individuele verwachtingen. Daarom breidt Zumtobel haar gamma van armaturen met tunableWhite technologie verder uit. </w:t>
      </w:r>
    </w:p>
    <w:p w:rsidR="00C170ED" w:rsidRPr="00C170ED" w:rsidRDefault="00C170ED" w:rsidP="000E2638">
      <w:pPr>
        <w:spacing w:line="360" w:lineRule="auto"/>
        <w:jc w:val="both"/>
        <w:rPr>
          <w:rFonts w:ascii="Arial" w:hAnsi="Arial" w:cs="Arial"/>
          <w:b/>
          <w:sz w:val="20"/>
          <w:szCs w:val="20"/>
        </w:rPr>
      </w:pPr>
      <w:r>
        <w:rPr>
          <w:rFonts w:ascii="Arial" w:hAnsi="Arial"/>
          <w:b/>
          <w:sz w:val="20"/>
        </w:rPr>
        <w:t>LIGHT FIELDS evolution tunableWhite</w:t>
      </w:r>
    </w:p>
    <w:p w:rsidR="000E2638" w:rsidRPr="00E53857" w:rsidRDefault="00714E28" w:rsidP="00C170ED">
      <w:pPr>
        <w:spacing w:line="360" w:lineRule="auto"/>
        <w:jc w:val="both"/>
        <w:rPr>
          <w:rFonts w:ascii="Arial" w:hAnsi="Arial" w:cs="Arial"/>
          <w:sz w:val="20"/>
          <w:szCs w:val="20"/>
        </w:rPr>
      </w:pPr>
      <w:r>
        <w:rPr>
          <w:rFonts w:ascii="Arial" w:hAnsi="Arial"/>
          <w:sz w:val="20"/>
        </w:rPr>
        <w:t xml:space="preserve">Zumtobel dekt de verschillende gebruikersbehoeften af met een lichtoplossing die de innovatieve LED-technologie verbindt met een hoogwaardig design. Dankzij de tunableWhite technologie kunnen gebruikers de kleurtemperatuur van de LED-armatuurreeks </w:t>
      </w:r>
      <w:hyperlink r:id="rId13">
        <w:r>
          <w:rPr>
            <w:rStyle w:val="Hyperlink"/>
            <w:rFonts w:ascii="Arial" w:hAnsi="Arial"/>
            <w:sz w:val="20"/>
          </w:rPr>
          <w:t>LIGHT FIELDS evolution</w:t>
        </w:r>
      </w:hyperlink>
      <w:r>
        <w:rPr>
          <w:rFonts w:ascii="Arial" w:hAnsi="Arial"/>
          <w:sz w:val="20"/>
        </w:rPr>
        <w:t xml:space="preserve">  traploos tussen 3000 K en 6000 K instellen. De LED-armatuurreeks volgt een eenvormige designtaal. Van inbouw- over opbouw- tot pendelarmaturen en staanlampen, elke armatuur beschikt over een speciaal ontwikkelde, schitterende optiek. Voor gebruikers brengt LIGHT FIELDS evolution met tunableWhite technologie niet alleen een individuele aanpassing van de kleurtemperatuur aan de behoeften maar ook de best mogelijke lichtkwaliteit op de werkplek. </w:t>
      </w:r>
    </w:p>
    <w:p w:rsidR="00CD1439" w:rsidRDefault="00CD1439">
      <w:pPr>
        <w:spacing w:after="0" w:line="240" w:lineRule="auto"/>
        <w:rPr>
          <w:rFonts w:ascii="Arial" w:hAnsi="Arial"/>
          <w:b/>
          <w:sz w:val="20"/>
        </w:rPr>
      </w:pPr>
      <w:r>
        <w:rPr>
          <w:rFonts w:ascii="Arial" w:hAnsi="Arial"/>
          <w:b/>
          <w:sz w:val="20"/>
        </w:rPr>
        <w:br w:type="page"/>
      </w:r>
    </w:p>
    <w:p w:rsidR="00714E28" w:rsidRPr="00714E28" w:rsidRDefault="00714E28" w:rsidP="00714E28">
      <w:pPr>
        <w:spacing w:line="360" w:lineRule="auto"/>
        <w:jc w:val="both"/>
        <w:rPr>
          <w:rFonts w:ascii="Arial" w:hAnsi="Arial" w:cs="Arial"/>
          <w:b/>
          <w:sz w:val="20"/>
          <w:szCs w:val="20"/>
        </w:rPr>
      </w:pPr>
      <w:r>
        <w:rPr>
          <w:rFonts w:ascii="Arial" w:hAnsi="Arial"/>
          <w:b/>
          <w:sz w:val="20"/>
        </w:rPr>
        <w:lastRenderedPageBreak/>
        <w:t>MILD LICHT V tunableWhite</w:t>
      </w:r>
    </w:p>
    <w:p w:rsidR="00C170ED" w:rsidRPr="00714E28" w:rsidRDefault="00714E28" w:rsidP="00714E28">
      <w:pPr>
        <w:spacing w:line="360" w:lineRule="auto"/>
        <w:jc w:val="both"/>
        <w:rPr>
          <w:rFonts w:ascii="Arial" w:hAnsi="Arial" w:cs="Arial"/>
          <w:sz w:val="20"/>
          <w:szCs w:val="20"/>
        </w:rPr>
      </w:pPr>
      <w:r>
        <w:rPr>
          <w:rFonts w:ascii="Arial" w:hAnsi="Arial"/>
          <w:sz w:val="20"/>
        </w:rPr>
        <w:t xml:space="preserve">De inbouwarmatuur </w:t>
      </w:r>
      <w:hyperlink r:id="rId14">
        <w:r>
          <w:rPr>
            <w:rStyle w:val="Hyperlink"/>
            <w:rFonts w:ascii="Arial" w:hAnsi="Arial"/>
            <w:sz w:val="20"/>
          </w:rPr>
          <w:t>MILD LICHT V</w:t>
        </w:r>
      </w:hyperlink>
      <w:r>
        <w:rPr>
          <w:rFonts w:ascii="Arial" w:hAnsi="Arial"/>
          <w:sz w:val="20"/>
        </w:rPr>
        <w:t xml:space="preserve"> haalt het daglicht naar kantoor. Zo biedt deze veelzijdige LED-inbouwarmatuur een zachte en verblindingvrije lichtverdeling zonder storende slagschaduwen en maakt ze een evenwichtige verlichting van werkvlakken, wanden en plafonds mogelijk. Dit zorgt voor een open en heldere ruimtelijke atmosfeer</w:t>
      </w:r>
      <w:r w:rsidR="00CD1439">
        <w:rPr>
          <w:rFonts w:ascii="Arial" w:hAnsi="Arial"/>
          <w:sz w:val="20"/>
        </w:rPr>
        <w:t>.</w:t>
      </w:r>
      <w:r>
        <w:rPr>
          <w:rFonts w:ascii="Arial" w:hAnsi="Arial"/>
          <w:sz w:val="20"/>
        </w:rPr>
        <w:t xml:space="preserve"> MILD LICHT V tunableWhite biedt meer flexibiliteit en individualiteit: De armatuur kan in een handomdraai in een lichtmanagementsysteem zoals </w:t>
      </w:r>
      <w:hyperlink r:id="rId15">
        <w:r>
          <w:rPr>
            <w:rStyle w:val="Hyperlink"/>
            <w:rFonts w:ascii="Arial" w:hAnsi="Arial"/>
            <w:sz w:val="20"/>
          </w:rPr>
          <w:t>LITECOM</w:t>
        </w:r>
      </w:hyperlink>
      <w:r>
        <w:rPr>
          <w:rFonts w:ascii="Arial" w:hAnsi="Arial"/>
          <w:sz w:val="20"/>
        </w:rPr>
        <w:t xml:space="preserve"> geïntegreerd en traploos tussen 3000 K en 6000 K ingesteld worden. </w:t>
      </w:r>
    </w:p>
    <w:p w:rsidR="00714E28" w:rsidRPr="00714E28" w:rsidRDefault="00714E28" w:rsidP="00714E28">
      <w:pPr>
        <w:spacing w:line="360" w:lineRule="auto"/>
        <w:jc w:val="both"/>
        <w:rPr>
          <w:rFonts w:ascii="Arial" w:hAnsi="Arial" w:cs="Arial"/>
          <w:b/>
          <w:sz w:val="20"/>
          <w:szCs w:val="20"/>
        </w:rPr>
      </w:pPr>
      <w:r>
        <w:rPr>
          <w:rFonts w:ascii="Arial" w:hAnsi="Arial"/>
          <w:b/>
          <w:sz w:val="20"/>
        </w:rPr>
        <w:t>ONDARIA tunableWhite</w:t>
      </w:r>
    </w:p>
    <w:p w:rsidR="000E2638" w:rsidRPr="00714E28" w:rsidRDefault="00714E28" w:rsidP="00714E28">
      <w:pPr>
        <w:spacing w:line="360" w:lineRule="auto"/>
        <w:jc w:val="both"/>
        <w:rPr>
          <w:rFonts w:ascii="Arial" w:hAnsi="Arial" w:cs="Arial"/>
          <w:sz w:val="20"/>
          <w:szCs w:val="20"/>
        </w:rPr>
      </w:pPr>
      <w:r>
        <w:rPr>
          <w:rFonts w:ascii="Arial" w:hAnsi="Arial"/>
          <w:sz w:val="20"/>
        </w:rPr>
        <w:t xml:space="preserve">Met haar opalen, homogene lichtvlak en ronde vorm zorgt </w:t>
      </w:r>
      <w:hyperlink r:id="rId16">
        <w:r>
          <w:rPr>
            <w:rStyle w:val="Hyperlink"/>
            <w:rFonts w:ascii="Arial" w:hAnsi="Arial"/>
            <w:sz w:val="20"/>
          </w:rPr>
          <w:t>ONDARIA</w:t>
        </w:r>
      </w:hyperlink>
      <w:r>
        <w:rPr>
          <w:rFonts w:ascii="Arial" w:hAnsi="Arial"/>
          <w:sz w:val="20"/>
        </w:rPr>
        <w:t xml:space="preserve"> voor een aangename atmosfeer en een uitstekende lichtkwaliteit in representatieve zones als lobby's en foyers of in gemeenschappelijke ruimtes.. Om de lichtsituatie aan de individuele behoeften van de gebruiker aan te passen, zijn de drie uitvoeringen (940 mm, 640 mm en 440 mm) nu ook met geïntegreerde tunableWhite technologie beschikbaar. Zo kan de kleurtemperatuur bij ONDARIA traploos tussen 3000 K en 6000 K ingesteld worden.</w:t>
      </w:r>
    </w:p>
    <w:p w:rsidR="00714E28" w:rsidRPr="00E53857" w:rsidRDefault="00714E28" w:rsidP="000E2638">
      <w:pPr>
        <w:spacing w:line="360" w:lineRule="auto"/>
        <w:jc w:val="both"/>
        <w:rPr>
          <w:rFonts w:ascii="Arial" w:hAnsi="Arial" w:cs="Arial"/>
          <w:sz w:val="20"/>
          <w:szCs w:val="20"/>
        </w:rPr>
      </w:pPr>
    </w:p>
    <w:p w:rsidR="00566A12" w:rsidRDefault="00566A12" w:rsidP="000E2638">
      <w:pPr>
        <w:spacing w:line="360" w:lineRule="auto"/>
        <w:jc w:val="both"/>
        <w:rPr>
          <w:rFonts w:ascii="Arial" w:hAnsi="Arial" w:cs="Arial"/>
          <w:sz w:val="20"/>
          <w:szCs w:val="20"/>
        </w:rPr>
      </w:pPr>
      <w:r>
        <w:rPr>
          <w:rFonts w:ascii="Arial" w:hAnsi="Arial"/>
          <w:b/>
          <w:sz w:val="20"/>
        </w:rPr>
        <w:t>Beeldonderschriften:</w:t>
      </w:r>
      <w:r>
        <w:rPr>
          <w:rFonts w:ascii="Arial" w:hAnsi="Arial" w:cs="Arial"/>
          <w:sz w:val="20"/>
          <w:szCs w:val="20"/>
        </w:rPr>
        <w:br/>
      </w:r>
      <w:r>
        <w:rPr>
          <w:rFonts w:ascii="Arial" w:hAnsi="Arial"/>
          <w:sz w:val="20"/>
        </w:rPr>
        <w:t>(Photo Credits: Zumtobel)</w:t>
      </w:r>
    </w:p>
    <w:p w:rsidR="00566A12" w:rsidRDefault="009A09CD" w:rsidP="00566A12">
      <w:pPr>
        <w:spacing w:line="360" w:lineRule="auto"/>
        <w:jc w:val="both"/>
        <w:rPr>
          <w:rFonts w:ascii="Arial" w:hAnsi="Arial" w:cs="Arial"/>
          <w:sz w:val="20"/>
          <w:szCs w:val="20"/>
        </w:rPr>
      </w:pPr>
      <w:r>
        <w:rPr>
          <w:rFonts w:ascii="Arial" w:hAnsi="Arial" w:cs="Arial"/>
          <w:noProof/>
          <w:sz w:val="20"/>
          <w:szCs w:val="20"/>
          <w:lang w:val="de-AT" w:eastAsia="de-AT" w:bidi="ar-SA"/>
        </w:rPr>
        <w:drawing>
          <wp:inline distT="0" distB="0" distL="0" distR="0" wp14:anchorId="13D02D87" wp14:editId="346F4D4A">
            <wp:extent cx="2385392" cy="1714405"/>
            <wp:effectExtent l="0" t="0" r="0" b="635"/>
            <wp:docPr id="7" name="Picture 7" descr="Z:\_Brand_Communication\01_BrandComm_Dateistruktur_neu\02 Kommunikation\01 Texte\01 Pressetexte Produkte\2014\15_Highlights Herbst tunableWhite\LFE_P_Pendel_Anze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Brand_Communication\01_BrandComm_Dateistruktur_neu\02 Kommunikation\01 Texte\01 Pressetexte Produkte\2014\15_Highlights Herbst tunableWhite\LFE_P_Pendel_Anzeig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2940" b="-1"/>
                    <a:stretch/>
                  </pic:blipFill>
                  <pic:spPr bwMode="auto">
                    <a:xfrm>
                      <a:off x="0" y="0"/>
                      <a:ext cx="2385422" cy="1714427"/>
                    </a:xfrm>
                    <a:prstGeom prst="rect">
                      <a:avLst/>
                    </a:prstGeom>
                    <a:noFill/>
                    <a:ln>
                      <a:noFill/>
                    </a:ln>
                    <a:extLst>
                      <a:ext uri="{53640926-AAD7-44D8-BBD7-CCE9431645EC}">
                        <a14:shadowObscured xmlns:a14="http://schemas.microsoft.com/office/drawing/2010/main"/>
                      </a:ext>
                    </a:extLst>
                  </pic:spPr>
                </pic:pic>
              </a:graphicData>
            </a:graphic>
          </wp:inline>
        </w:drawing>
      </w:r>
    </w:p>
    <w:p w:rsidR="00566A12" w:rsidRPr="00E53857" w:rsidRDefault="00566A12" w:rsidP="00566A12">
      <w:pPr>
        <w:spacing w:line="360" w:lineRule="auto"/>
        <w:jc w:val="both"/>
        <w:rPr>
          <w:rFonts w:ascii="Arial" w:hAnsi="Arial" w:cs="Arial"/>
          <w:sz w:val="20"/>
          <w:szCs w:val="20"/>
        </w:rPr>
      </w:pPr>
      <w:r>
        <w:rPr>
          <w:rFonts w:ascii="Arial" w:hAnsi="Arial"/>
          <w:b/>
          <w:sz w:val="20"/>
        </w:rPr>
        <w:t>Foto 1:</w:t>
      </w:r>
      <w:r>
        <w:rPr>
          <w:rFonts w:ascii="Arial" w:hAnsi="Arial"/>
          <w:sz w:val="20"/>
        </w:rPr>
        <w:t xml:space="preserve"> LIGHT FIELDS evolution met tunableWhite technologie: LED-armatuurreeks voor individuele behoeften </w:t>
      </w:r>
    </w:p>
    <w:p w:rsidR="00566A12" w:rsidRPr="00E53857" w:rsidRDefault="009A09CD" w:rsidP="00566A12">
      <w:pPr>
        <w:spacing w:line="360" w:lineRule="auto"/>
        <w:jc w:val="both"/>
        <w:rPr>
          <w:rFonts w:ascii="Arial" w:hAnsi="Arial" w:cs="Arial"/>
          <w:sz w:val="20"/>
          <w:szCs w:val="20"/>
        </w:rPr>
      </w:pPr>
      <w:r>
        <w:rPr>
          <w:rFonts w:ascii="Arial" w:hAnsi="Arial" w:cs="Arial"/>
          <w:noProof/>
          <w:sz w:val="20"/>
          <w:szCs w:val="20"/>
          <w:lang w:val="de-AT" w:eastAsia="de-AT" w:bidi="ar-SA"/>
        </w:rPr>
        <w:drawing>
          <wp:inline distT="0" distB="0" distL="0" distR="0" wp14:anchorId="47341BEF" wp14:editId="35207458">
            <wp:extent cx="1502797" cy="705221"/>
            <wp:effectExtent l="0" t="0" r="2540" b="0"/>
            <wp:docPr id="6" name="Picture 6" descr="Z:\_Brand_Communication\01_BrandComm_Dateistruktur_neu\02 Kommunikation\01 Texte\01 Pressetexte Produkte\2014\15_Highlights Herbst tunableWhite\#ML5_P_Einbau_quad_HD_op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Brand_Communication\01_BrandComm_Dateistruktur_neu\02 Kommunikation\01 Texte\01 Pressetexte Produkte\2014\15_Highlights Herbst tunableWhite\#ML5_P_Einbau_quad_HD_opti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9380" cy="708310"/>
                    </a:xfrm>
                    <a:prstGeom prst="rect">
                      <a:avLst/>
                    </a:prstGeom>
                    <a:noFill/>
                    <a:ln>
                      <a:noFill/>
                    </a:ln>
                  </pic:spPr>
                </pic:pic>
              </a:graphicData>
            </a:graphic>
          </wp:inline>
        </w:drawing>
      </w:r>
    </w:p>
    <w:p w:rsidR="00566A12" w:rsidRPr="00E53857" w:rsidRDefault="00566A12" w:rsidP="00413E81">
      <w:pPr>
        <w:spacing w:line="360" w:lineRule="auto"/>
        <w:jc w:val="both"/>
        <w:rPr>
          <w:rFonts w:ascii="Arial" w:hAnsi="Arial" w:cs="Arial"/>
          <w:sz w:val="20"/>
          <w:szCs w:val="20"/>
        </w:rPr>
      </w:pPr>
      <w:r>
        <w:rPr>
          <w:rFonts w:ascii="Arial" w:hAnsi="Arial"/>
          <w:b/>
          <w:sz w:val="20"/>
        </w:rPr>
        <w:t xml:space="preserve">Foto 2: </w:t>
      </w:r>
      <w:r>
        <w:rPr>
          <w:rFonts w:ascii="Arial" w:hAnsi="Arial"/>
          <w:sz w:val="20"/>
        </w:rPr>
        <w:t>MILD LICHT V zorgt voor een open en heldere ruimtelijke atmosfeer. Dank</w:t>
      </w:r>
      <w:r w:rsidR="00A860D0">
        <w:rPr>
          <w:rFonts w:ascii="Arial" w:hAnsi="Arial"/>
          <w:sz w:val="20"/>
        </w:rPr>
        <w:t>zij de tunableWhite technologie biedt de armatuur de klant meer flexibiliteit en individualiteit.</w:t>
      </w:r>
    </w:p>
    <w:p w:rsidR="000E2638" w:rsidRPr="00E53857" w:rsidRDefault="009A09CD" w:rsidP="00413E81">
      <w:pPr>
        <w:spacing w:line="360" w:lineRule="auto"/>
        <w:jc w:val="both"/>
        <w:rPr>
          <w:rFonts w:ascii="Arial" w:hAnsi="Arial" w:cs="Arial"/>
          <w:sz w:val="20"/>
          <w:szCs w:val="20"/>
        </w:rPr>
      </w:pPr>
      <w:r>
        <w:rPr>
          <w:rFonts w:ascii="Arial" w:hAnsi="Arial" w:cs="Arial"/>
          <w:noProof/>
          <w:sz w:val="20"/>
          <w:szCs w:val="20"/>
          <w:lang w:val="de-AT" w:eastAsia="de-AT" w:bidi="ar-SA"/>
        </w:rPr>
        <w:lastRenderedPageBreak/>
        <w:drawing>
          <wp:inline distT="0" distB="0" distL="0" distR="0" wp14:anchorId="35B40190" wp14:editId="55ACBF89">
            <wp:extent cx="1343771" cy="718339"/>
            <wp:effectExtent l="0" t="0" r="8890" b="5715"/>
            <wp:docPr id="5" name="Picture 5" descr="Z:\_Brand_Communication\01_BrandComm_Dateistruktur_neu\02 Kommunikation\01 Texte\01 Pressetexte Produkte\2014\15_Highlights Herbst tunableWhite\#OND_P_D940_Anb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Brand_Communication\01_BrandComm_Dateistruktur_neu\02 Kommunikation\01 Texte\01 Pressetexte Produkte\2014\15_Highlights Herbst tunableWhite\#OND_P_D940_Anba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4399" cy="718674"/>
                    </a:xfrm>
                    <a:prstGeom prst="rect">
                      <a:avLst/>
                    </a:prstGeom>
                    <a:noFill/>
                    <a:ln>
                      <a:noFill/>
                    </a:ln>
                  </pic:spPr>
                </pic:pic>
              </a:graphicData>
            </a:graphic>
          </wp:inline>
        </w:drawing>
      </w:r>
    </w:p>
    <w:p w:rsidR="000E2638" w:rsidRPr="00E53857" w:rsidRDefault="00680D75" w:rsidP="00413E81">
      <w:pPr>
        <w:spacing w:line="360" w:lineRule="auto"/>
        <w:jc w:val="both"/>
        <w:rPr>
          <w:rFonts w:ascii="Arial" w:hAnsi="Arial" w:cs="Arial"/>
          <w:sz w:val="20"/>
          <w:szCs w:val="20"/>
        </w:rPr>
      </w:pPr>
      <w:r>
        <w:rPr>
          <w:rFonts w:ascii="Arial" w:hAnsi="Arial"/>
          <w:b/>
          <w:sz w:val="20"/>
        </w:rPr>
        <w:t>Foto 3:</w:t>
      </w:r>
      <w:r>
        <w:rPr>
          <w:rFonts w:ascii="Arial" w:hAnsi="Arial"/>
          <w:sz w:val="20"/>
        </w:rPr>
        <w:t xml:space="preserve"> Om de lichtsituatie aan de individuele behoeften van de gebruiker aan te passen, zijn de drie uitvoeringen van ONDARIA nu allemaal met geïntegreerde tunableWhite technologie beschikbaar.</w:t>
      </w:r>
    </w:p>
    <w:p w:rsidR="009A09CD" w:rsidRDefault="009A09CD" w:rsidP="00413E81">
      <w:pPr>
        <w:spacing w:line="360" w:lineRule="auto"/>
        <w:jc w:val="both"/>
        <w:rPr>
          <w:rFonts w:ascii="Arial" w:hAnsi="Arial" w:cs="Arial"/>
          <w:sz w:val="20"/>
          <w:szCs w:val="20"/>
        </w:rPr>
      </w:pPr>
    </w:p>
    <w:p w:rsidR="007715DC" w:rsidRDefault="007715DC" w:rsidP="00413E81">
      <w:pPr>
        <w:spacing w:line="360" w:lineRule="auto"/>
        <w:jc w:val="both"/>
        <w:rPr>
          <w:rFonts w:ascii="Arial" w:hAnsi="Arial" w:cs="Arial"/>
          <w:b/>
          <w:sz w:val="20"/>
          <w:szCs w:val="20"/>
        </w:rPr>
      </w:pPr>
    </w:p>
    <w:p w:rsidR="00CD1439" w:rsidRPr="00CD1439" w:rsidRDefault="00CD1439" w:rsidP="00CD1439">
      <w:pPr>
        <w:spacing w:line="360" w:lineRule="auto"/>
        <w:jc w:val="both"/>
        <w:rPr>
          <w:rFonts w:ascii="Arial" w:hAnsi="Arial" w:cs="Arial"/>
          <w:b/>
          <w:sz w:val="20"/>
          <w:szCs w:val="20"/>
        </w:rPr>
      </w:pPr>
      <w:r w:rsidRPr="00CD1439">
        <w:rPr>
          <w:rFonts w:ascii="Arial" w:hAnsi="Arial"/>
          <w:b/>
          <w:sz w:val="20"/>
        </w:rPr>
        <w:t>Contactpersoon voor de pers</w:t>
      </w:r>
      <w:r w:rsidRPr="00CD1439">
        <w:rPr>
          <w:rFonts w:ascii="Arial" w:hAnsi="Arial" w:cs="Arial"/>
          <w:b/>
          <w:sz w:val="20"/>
          <w:szCs w:val="20"/>
        </w:rPr>
        <w:t xml:space="preserve">: </w:t>
      </w:r>
    </w:p>
    <w:tbl>
      <w:tblPr>
        <w:tblW w:w="0" w:type="auto"/>
        <w:tblLook w:val="01E0" w:firstRow="1" w:lastRow="1" w:firstColumn="1" w:lastColumn="1" w:noHBand="0" w:noVBand="0"/>
      </w:tblPr>
      <w:tblGrid>
        <w:gridCol w:w="4219"/>
        <w:gridCol w:w="3717"/>
      </w:tblGrid>
      <w:tr w:rsidR="00CD1439" w:rsidRPr="009B7F7B" w:rsidTr="00E76085">
        <w:tc>
          <w:tcPr>
            <w:tcW w:w="4219" w:type="dxa"/>
          </w:tcPr>
          <w:p w:rsidR="00CD1439" w:rsidRPr="00102C5A" w:rsidRDefault="00CD1439" w:rsidP="00E76085">
            <w:pPr>
              <w:spacing w:after="0" w:line="240" w:lineRule="auto"/>
              <w:ind w:right="23"/>
              <w:rPr>
                <w:rFonts w:ascii="Arial" w:eastAsia="Calibri" w:hAnsi="Arial" w:cs="Arial"/>
                <w:sz w:val="16"/>
                <w:szCs w:val="16"/>
              </w:rPr>
            </w:pPr>
            <w:r w:rsidRPr="00102C5A">
              <w:rPr>
                <w:rFonts w:ascii="Arial" w:hAnsi="Arial"/>
                <w:sz w:val="16"/>
                <w:szCs w:val="24"/>
              </w:rPr>
              <w:t>Zumtobel Lighting GmbH</w:t>
            </w:r>
          </w:p>
          <w:p w:rsidR="00CD1439" w:rsidRPr="00102C5A" w:rsidRDefault="00CD1439" w:rsidP="00E76085">
            <w:pPr>
              <w:spacing w:after="0" w:line="240" w:lineRule="auto"/>
              <w:ind w:right="23"/>
              <w:rPr>
                <w:rFonts w:ascii="Arial" w:eastAsia="Calibri" w:hAnsi="Arial" w:cs="Arial"/>
                <w:sz w:val="16"/>
                <w:szCs w:val="16"/>
              </w:rPr>
            </w:pPr>
            <w:r w:rsidRPr="00102C5A">
              <w:rPr>
                <w:rFonts w:ascii="Arial" w:hAnsi="Arial"/>
                <w:sz w:val="16"/>
                <w:szCs w:val="24"/>
              </w:rPr>
              <w:t>Sophie Moser</w:t>
            </w:r>
          </w:p>
          <w:p w:rsidR="00CD1439" w:rsidRPr="00102C5A" w:rsidRDefault="00CD1439" w:rsidP="00E76085">
            <w:pPr>
              <w:spacing w:after="0" w:line="240" w:lineRule="auto"/>
              <w:ind w:right="23"/>
              <w:rPr>
                <w:rFonts w:ascii="Arial" w:eastAsia="Calibri" w:hAnsi="Arial" w:cs="Arial"/>
                <w:sz w:val="16"/>
                <w:szCs w:val="16"/>
              </w:rPr>
            </w:pPr>
            <w:r w:rsidRPr="00102C5A">
              <w:rPr>
                <w:rFonts w:ascii="Arial" w:hAnsi="Arial"/>
                <w:sz w:val="16"/>
                <w:szCs w:val="24"/>
              </w:rPr>
              <w:t>PR Manager</w:t>
            </w:r>
          </w:p>
          <w:p w:rsidR="00CD1439" w:rsidRPr="00102C5A" w:rsidRDefault="00CD1439" w:rsidP="00E76085">
            <w:pPr>
              <w:spacing w:after="0" w:line="240" w:lineRule="auto"/>
              <w:ind w:right="23"/>
              <w:rPr>
                <w:rFonts w:ascii="Arial" w:eastAsia="Calibri" w:hAnsi="Arial" w:cs="Arial"/>
                <w:sz w:val="16"/>
                <w:szCs w:val="16"/>
              </w:rPr>
            </w:pPr>
            <w:r w:rsidRPr="00102C5A">
              <w:rPr>
                <w:rFonts w:ascii="Arial" w:hAnsi="Arial"/>
                <w:sz w:val="16"/>
                <w:szCs w:val="24"/>
              </w:rPr>
              <w:t>Schweizer Strasse 30</w:t>
            </w:r>
          </w:p>
          <w:p w:rsidR="00CD1439" w:rsidRPr="00102C5A" w:rsidRDefault="00CD1439" w:rsidP="00E76085">
            <w:pPr>
              <w:spacing w:after="0" w:line="240" w:lineRule="auto"/>
              <w:ind w:right="23"/>
              <w:rPr>
                <w:rFonts w:ascii="Arial" w:eastAsia="Calibri" w:hAnsi="Arial" w:cs="Arial"/>
                <w:sz w:val="16"/>
                <w:szCs w:val="16"/>
              </w:rPr>
            </w:pPr>
            <w:r w:rsidRPr="00102C5A">
              <w:rPr>
                <w:rFonts w:ascii="Arial" w:hAnsi="Arial"/>
                <w:sz w:val="16"/>
                <w:szCs w:val="24"/>
              </w:rPr>
              <w:t>A-6850 Dornbirn</w:t>
            </w:r>
          </w:p>
          <w:p w:rsidR="00CD1439" w:rsidRPr="00102C5A" w:rsidRDefault="00CD1439" w:rsidP="00E76085">
            <w:pPr>
              <w:spacing w:after="0" w:line="240" w:lineRule="auto"/>
              <w:ind w:right="23"/>
              <w:rPr>
                <w:rFonts w:ascii="Arial" w:eastAsia="Calibri" w:hAnsi="Arial" w:cs="Arial"/>
                <w:sz w:val="16"/>
                <w:szCs w:val="16"/>
              </w:rPr>
            </w:pPr>
          </w:p>
          <w:p w:rsidR="00CD1439" w:rsidRPr="00102C5A" w:rsidRDefault="00CD1439" w:rsidP="00E76085">
            <w:pPr>
              <w:spacing w:after="0" w:line="240" w:lineRule="auto"/>
              <w:ind w:right="23"/>
              <w:rPr>
                <w:rFonts w:ascii="Arial" w:hAnsi="Arial"/>
                <w:sz w:val="16"/>
                <w:szCs w:val="24"/>
              </w:rPr>
            </w:pPr>
          </w:p>
          <w:p w:rsidR="00CD1439" w:rsidRPr="00102C5A" w:rsidRDefault="00CD1439" w:rsidP="00E76085">
            <w:pPr>
              <w:spacing w:after="0" w:line="240" w:lineRule="auto"/>
              <w:ind w:right="23"/>
              <w:rPr>
                <w:rFonts w:ascii="Arial" w:eastAsia="Calibri" w:hAnsi="Arial" w:cs="Arial"/>
                <w:sz w:val="16"/>
                <w:szCs w:val="16"/>
              </w:rPr>
            </w:pPr>
            <w:r w:rsidRPr="00102C5A">
              <w:rPr>
                <w:rFonts w:ascii="Arial" w:hAnsi="Arial"/>
                <w:sz w:val="16"/>
                <w:szCs w:val="24"/>
              </w:rPr>
              <w:t>Phone:  +43-5572-390-26527</w:t>
            </w:r>
          </w:p>
          <w:p w:rsidR="00CD1439" w:rsidRPr="00102C5A" w:rsidRDefault="00CD1439" w:rsidP="00E76085">
            <w:pPr>
              <w:spacing w:after="0" w:line="240" w:lineRule="auto"/>
              <w:rPr>
                <w:rFonts w:ascii="Arial" w:eastAsia="Calibri" w:hAnsi="Arial" w:cs="Arial"/>
                <w:color w:val="000000"/>
                <w:sz w:val="16"/>
                <w:szCs w:val="16"/>
              </w:rPr>
            </w:pPr>
            <w:r w:rsidRPr="00102C5A">
              <w:rPr>
                <w:rFonts w:ascii="Arial" w:hAnsi="Arial"/>
                <w:sz w:val="16"/>
                <w:szCs w:val="24"/>
              </w:rPr>
              <w:t>Tel. +43-664-80892-3074</w:t>
            </w:r>
          </w:p>
          <w:p w:rsidR="00CD1439" w:rsidRPr="00102C5A" w:rsidRDefault="00CD1439" w:rsidP="00E76085">
            <w:pPr>
              <w:spacing w:after="0" w:line="240" w:lineRule="auto"/>
              <w:ind w:right="23"/>
              <w:rPr>
                <w:rFonts w:ascii="Arial" w:eastAsia="Calibri" w:hAnsi="Arial" w:cs="Arial"/>
                <w:sz w:val="16"/>
                <w:szCs w:val="16"/>
              </w:rPr>
            </w:pPr>
            <w:r w:rsidRPr="00102C5A">
              <w:rPr>
                <w:rFonts w:ascii="Arial" w:hAnsi="Arial"/>
                <w:sz w:val="16"/>
                <w:szCs w:val="24"/>
              </w:rPr>
              <w:t xml:space="preserve">e-mail: </w:t>
            </w:r>
            <w:hyperlink r:id="rId20">
              <w:r w:rsidRPr="00102C5A">
                <w:rPr>
                  <w:rFonts w:ascii="Arial" w:hAnsi="Arial"/>
                  <w:color w:val="0000FF"/>
                  <w:sz w:val="16"/>
                  <w:szCs w:val="24"/>
                  <w:u w:val="single"/>
                </w:rPr>
                <w:t>sophie.moser@zumtobelgroup.com</w:t>
              </w:r>
            </w:hyperlink>
          </w:p>
          <w:p w:rsidR="00CD1439" w:rsidRPr="00102C5A" w:rsidRDefault="00CD1439" w:rsidP="00E76085">
            <w:pPr>
              <w:spacing w:after="0" w:line="240" w:lineRule="auto"/>
              <w:ind w:right="23"/>
              <w:rPr>
                <w:rFonts w:ascii="Arial" w:eastAsia="Calibri" w:hAnsi="Arial" w:cs="Arial"/>
                <w:sz w:val="16"/>
                <w:szCs w:val="16"/>
              </w:rPr>
            </w:pPr>
          </w:p>
          <w:p w:rsidR="00CD1439" w:rsidRPr="00102C5A" w:rsidRDefault="00E76085" w:rsidP="00E76085">
            <w:pPr>
              <w:spacing w:after="0" w:line="240" w:lineRule="auto"/>
              <w:ind w:right="23"/>
              <w:rPr>
                <w:rFonts w:ascii="Arial" w:eastAsia="Calibri" w:hAnsi="Arial" w:cs="Arial"/>
                <w:sz w:val="16"/>
                <w:szCs w:val="16"/>
              </w:rPr>
            </w:pPr>
            <w:hyperlink r:id="rId21">
              <w:r w:rsidR="00CD1439" w:rsidRPr="00102C5A">
                <w:rPr>
                  <w:rFonts w:ascii="Arial" w:hAnsi="Arial"/>
                  <w:color w:val="0000FF"/>
                  <w:sz w:val="16"/>
                  <w:szCs w:val="24"/>
                  <w:u w:val="single"/>
                </w:rPr>
                <w:t>www.zumtobel.com</w:t>
              </w:r>
            </w:hyperlink>
          </w:p>
          <w:p w:rsidR="00CD1439" w:rsidRPr="00102C5A" w:rsidRDefault="00CD1439" w:rsidP="00E76085">
            <w:pPr>
              <w:spacing w:after="0" w:line="240" w:lineRule="auto"/>
              <w:ind w:right="23"/>
              <w:rPr>
                <w:rFonts w:ascii="Arial" w:eastAsia="Calibri" w:hAnsi="Arial" w:cs="Arial"/>
                <w:bCs/>
                <w:sz w:val="16"/>
                <w:szCs w:val="16"/>
              </w:rPr>
            </w:pPr>
          </w:p>
        </w:tc>
        <w:tc>
          <w:tcPr>
            <w:tcW w:w="3717" w:type="dxa"/>
          </w:tcPr>
          <w:p w:rsidR="00CD1439" w:rsidRPr="00102C5A" w:rsidRDefault="00CD1439" w:rsidP="00E76085">
            <w:pPr>
              <w:spacing w:after="0" w:line="240" w:lineRule="auto"/>
              <w:ind w:right="23"/>
              <w:rPr>
                <w:rFonts w:ascii="Arial" w:hAnsi="Arial" w:cs="Arial"/>
                <w:color w:val="333333"/>
                <w:sz w:val="16"/>
                <w:szCs w:val="16"/>
                <w:shd w:val="clear" w:color="auto" w:fill="FFFFFF"/>
              </w:rPr>
            </w:pPr>
            <w:r w:rsidRPr="00102C5A">
              <w:rPr>
                <w:rFonts w:ascii="Arial" w:hAnsi="Arial" w:cs="Arial"/>
                <w:color w:val="333333"/>
                <w:sz w:val="16"/>
                <w:szCs w:val="16"/>
                <w:shd w:val="clear" w:color="auto" w:fill="FFFFFF"/>
              </w:rPr>
              <w:t>N.V. Zumtobel Lighting S.A.</w:t>
            </w:r>
          </w:p>
          <w:p w:rsidR="00CD1439" w:rsidRPr="00102C5A" w:rsidRDefault="00CD1439" w:rsidP="00E76085">
            <w:pPr>
              <w:spacing w:after="0" w:line="240" w:lineRule="auto"/>
              <w:ind w:right="23"/>
              <w:rPr>
                <w:rFonts w:ascii="Arial" w:hAnsi="Arial" w:cs="Arial"/>
                <w:color w:val="333333"/>
                <w:sz w:val="16"/>
                <w:szCs w:val="16"/>
                <w:shd w:val="clear" w:color="auto" w:fill="FFFFFF"/>
              </w:rPr>
            </w:pPr>
            <w:r w:rsidRPr="00102C5A">
              <w:rPr>
                <w:rFonts w:ascii="Arial" w:hAnsi="Arial" w:cs="Arial"/>
                <w:b/>
                <w:bCs/>
                <w:color w:val="333333"/>
                <w:sz w:val="16"/>
              </w:rPr>
              <w:t>Jacques Brouhier</w:t>
            </w:r>
            <w:r w:rsidRPr="00102C5A">
              <w:rPr>
                <w:rFonts w:ascii="Arial" w:hAnsi="Arial" w:cs="Arial"/>
                <w:color w:val="333333"/>
                <w:sz w:val="16"/>
                <w:szCs w:val="16"/>
              </w:rPr>
              <w:br/>
            </w:r>
            <w:r w:rsidRPr="00102C5A">
              <w:rPr>
                <w:rFonts w:ascii="Arial" w:hAnsi="Arial" w:cs="Arial"/>
                <w:b/>
                <w:bCs/>
                <w:color w:val="333333"/>
                <w:sz w:val="16"/>
              </w:rPr>
              <w:t>Marketing Manager Benelux</w:t>
            </w:r>
            <w:r w:rsidRPr="00102C5A">
              <w:rPr>
                <w:rFonts w:ascii="Arial" w:hAnsi="Arial" w:cs="Arial"/>
                <w:color w:val="333333"/>
                <w:sz w:val="16"/>
                <w:szCs w:val="16"/>
              </w:rPr>
              <w:br/>
            </w:r>
            <w:r w:rsidRPr="00102C5A">
              <w:rPr>
                <w:rFonts w:ascii="Arial" w:hAnsi="Arial" w:cs="Arial"/>
                <w:color w:val="333333"/>
                <w:sz w:val="16"/>
                <w:szCs w:val="16"/>
                <w:shd w:val="clear" w:color="auto" w:fill="FFFFFF"/>
              </w:rPr>
              <w:t>Rijksweg 47</w:t>
            </w:r>
            <w:r w:rsidRPr="00102C5A">
              <w:rPr>
                <w:rFonts w:ascii="Arial" w:hAnsi="Arial" w:cs="Arial"/>
                <w:color w:val="333333"/>
                <w:sz w:val="16"/>
                <w:szCs w:val="16"/>
              </w:rPr>
              <w:br/>
            </w:r>
            <w:r w:rsidRPr="00102C5A">
              <w:rPr>
                <w:rFonts w:ascii="Arial" w:hAnsi="Arial" w:cs="Arial"/>
                <w:color w:val="333333"/>
                <w:sz w:val="16"/>
                <w:szCs w:val="16"/>
                <w:shd w:val="clear" w:color="auto" w:fill="FFFFFF"/>
              </w:rPr>
              <w:t>IndustriezonePuurs 442</w:t>
            </w:r>
            <w:r w:rsidRPr="00102C5A">
              <w:rPr>
                <w:rFonts w:ascii="Arial" w:hAnsi="Arial" w:cs="Arial"/>
                <w:color w:val="333333"/>
                <w:sz w:val="16"/>
                <w:szCs w:val="16"/>
              </w:rPr>
              <w:br/>
            </w:r>
            <w:r w:rsidRPr="00102C5A">
              <w:rPr>
                <w:rFonts w:ascii="Arial" w:hAnsi="Arial" w:cs="Arial"/>
                <w:color w:val="333333"/>
                <w:sz w:val="16"/>
                <w:szCs w:val="16"/>
                <w:shd w:val="clear" w:color="auto" w:fill="FFFFFF"/>
              </w:rPr>
              <w:t>2870 Puurs</w:t>
            </w:r>
            <w:r w:rsidRPr="00102C5A">
              <w:rPr>
                <w:rFonts w:ascii="Arial" w:hAnsi="Arial" w:cs="Arial"/>
                <w:color w:val="333333"/>
                <w:sz w:val="16"/>
                <w:szCs w:val="16"/>
              </w:rPr>
              <w:br/>
            </w:r>
            <w:r w:rsidRPr="00102C5A">
              <w:rPr>
                <w:rFonts w:ascii="Arial" w:hAnsi="Arial" w:cs="Arial"/>
                <w:color w:val="333333"/>
                <w:sz w:val="16"/>
                <w:szCs w:val="16"/>
              </w:rPr>
              <w:br/>
            </w:r>
            <w:r w:rsidRPr="00102C5A">
              <w:rPr>
                <w:rFonts w:ascii="Arial" w:hAnsi="Arial" w:cs="Arial"/>
                <w:sz w:val="16"/>
                <w:szCs w:val="16"/>
                <w:shd w:val="clear" w:color="auto" w:fill="FFFFFF"/>
              </w:rPr>
              <w:t>Phone:  +32/(0)3/860.93.93</w:t>
            </w:r>
          </w:p>
          <w:p w:rsidR="00CD1439" w:rsidRPr="00102C5A" w:rsidRDefault="00CD1439" w:rsidP="00E76085">
            <w:pPr>
              <w:spacing w:after="0" w:line="240" w:lineRule="auto"/>
              <w:ind w:right="23"/>
              <w:rPr>
                <w:rFonts w:ascii="Arial" w:hAnsi="Arial" w:cs="Arial"/>
                <w:color w:val="0000FF"/>
                <w:sz w:val="16"/>
                <w:u w:val="single"/>
              </w:rPr>
            </w:pPr>
            <w:r w:rsidRPr="00102C5A">
              <w:rPr>
                <w:rFonts w:ascii="Arial" w:hAnsi="Arial" w:cs="Arial"/>
                <w:color w:val="333333"/>
                <w:sz w:val="16"/>
                <w:szCs w:val="16"/>
              </w:rPr>
              <w:br/>
            </w:r>
            <w:hyperlink r:id="rId22" w:history="1">
              <w:r w:rsidRPr="00102C5A">
                <w:rPr>
                  <w:rFonts w:ascii="Arial" w:hAnsi="Arial" w:cs="Arial"/>
                  <w:color w:val="0000FF"/>
                  <w:sz w:val="16"/>
                  <w:u w:val="single"/>
                </w:rPr>
                <w:t>jacques.brouhier@zumtobelgroup.com</w:t>
              </w:r>
            </w:hyperlink>
          </w:p>
          <w:p w:rsidR="00CD1439" w:rsidRPr="00102C5A" w:rsidRDefault="00CD1439" w:rsidP="00E76085">
            <w:pPr>
              <w:spacing w:after="0" w:line="240" w:lineRule="auto"/>
              <w:ind w:right="23"/>
              <w:rPr>
                <w:rFonts w:ascii="Arial" w:hAnsi="Arial" w:cs="Arial"/>
                <w:color w:val="333333"/>
                <w:sz w:val="16"/>
                <w:szCs w:val="16"/>
              </w:rPr>
            </w:pPr>
            <w:r w:rsidRPr="00102C5A">
              <w:rPr>
                <w:rFonts w:ascii="Arial" w:hAnsi="Arial" w:cs="Arial"/>
                <w:color w:val="333333"/>
                <w:sz w:val="16"/>
                <w:szCs w:val="16"/>
              </w:rPr>
              <w:br/>
            </w:r>
            <w:hyperlink r:id="rId23" w:history="1">
              <w:r w:rsidRPr="00102C5A">
                <w:rPr>
                  <w:rFonts w:ascii="Arial" w:hAnsi="Arial" w:cs="Arial"/>
                  <w:color w:val="0000FF"/>
                  <w:sz w:val="16"/>
                  <w:u w:val="single"/>
                </w:rPr>
                <w:t>www.zumtobel.be</w:t>
              </w:r>
            </w:hyperlink>
            <w:r w:rsidRPr="00102C5A">
              <w:rPr>
                <w:rFonts w:ascii="Arial" w:hAnsi="Arial" w:cs="Arial"/>
                <w:color w:val="333333"/>
                <w:sz w:val="16"/>
                <w:szCs w:val="16"/>
              </w:rPr>
              <w:br/>
            </w:r>
            <w:hyperlink r:id="rId24" w:history="1">
              <w:r w:rsidRPr="00102C5A">
                <w:rPr>
                  <w:rFonts w:ascii="Arial" w:hAnsi="Arial" w:cs="Arial"/>
                  <w:color w:val="0000FF"/>
                  <w:sz w:val="16"/>
                  <w:u w:val="single"/>
                </w:rPr>
                <w:t>www.zumtobel.nl</w:t>
              </w:r>
            </w:hyperlink>
          </w:p>
          <w:p w:rsidR="00CD1439" w:rsidRPr="00102C5A" w:rsidRDefault="00E76085" w:rsidP="00E76085">
            <w:pPr>
              <w:spacing w:after="0" w:line="240" w:lineRule="auto"/>
              <w:ind w:right="23"/>
              <w:rPr>
                <w:rFonts w:ascii="Arial" w:hAnsi="Arial" w:cs="Arial"/>
                <w:color w:val="333333"/>
                <w:sz w:val="16"/>
                <w:szCs w:val="16"/>
              </w:rPr>
            </w:pPr>
            <w:hyperlink r:id="rId25" w:history="1">
              <w:r w:rsidR="00CD1439" w:rsidRPr="00102C5A">
                <w:rPr>
                  <w:rFonts w:ascii="Arial" w:hAnsi="Arial" w:cs="Arial"/>
                  <w:color w:val="0000FF"/>
                  <w:sz w:val="16"/>
                  <w:u w:val="single"/>
                </w:rPr>
                <w:t>www.zumtobel.lu</w:t>
              </w:r>
            </w:hyperlink>
          </w:p>
          <w:p w:rsidR="00CD1439" w:rsidRPr="00102C5A" w:rsidRDefault="00CD1439" w:rsidP="00E76085">
            <w:pPr>
              <w:spacing w:after="0" w:line="240" w:lineRule="auto"/>
              <w:ind w:right="23"/>
              <w:rPr>
                <w:rFonts w:ascii="Arial" w:hAnsi="Arial" w:cs="Arial"/>
                <w:color w:val="333333"/>
                <w:sz w:val="16"/>
                <w:szCs w:val="16"/>
              </w:rPr>
            </w:pPr>
          </w:p>
        </w:tc>
      </w:tr>
      <w:tr w:rsidR="00CD1439" w:rsidRPr="009B7F7B" w:rsidTr="00E76085">
        <w:tc>
          <w:tcPr>
            <w:tcW w:w="4219" w:type="dxa"/>
          </w:tcPr>
          <w:p w:rsidR="00CD1439" w:rsidRPr="00102C5A" w:rsidRDefault="00CD1439" w:rsidP="00E76085">
            <w:pPr>
              <w:suppressAutoHyphens/>
              <w:spacing w:after="0" w:line="240" w:lineRule="auto"/>
              <w:ind w:right="23"/>
              <w:rPr>
                <w:rFonts w:ascii="Arial" w:eastAsia="Calibri" w:hAnsi="Arial" w:cs="Arial"/>
                <w:bCs/>
                <w:sz w:val="16"/>
                <w:szCs w:val="16"/>
              </w:rPr>
            </w:pPr>
          </w:p>
        </w:tc>
        <w:tc>
          <w:tcPr>
            <w:tcW w:w="3717" w:type="dxa"/>
          </w:tcPr>
          <w:p w:rsidR="00CD1439" w:rsidRPr="00102C5A" w:rsidRDefault="00CD1439" w:rsidP="00E76085">
            <w:pPr>
              <w:suppressAutoHyphens/>
              <w:spacing w:after="0" w:line="240" w:lineRule="auto"/>
              <w:ind w:right="23"/>
              <w:rPr>
                <w:rFonts w:ascii="Arial" w:eastAsia="Calibri" w:hAnsi="Arial" w:cs="Arial"/>
                <w:bCs/>
                <w:sz w:val="16"/>
                <w:szCs w:val="16"/>
              </w:rPr>
            </w:pPr>
          </w:p>
        </w:tc>
      </w:tr>
    </w:tbl>
    <w:p w:rsidR="00CD1439" w:rsidRPr="00102C5A" w:rsidRDefault="00CD1439" w:rsidP="00CD1439">
      <w:pPr>
        <w:spacing w:line="360" w:lineRule="auto"/>
        <w:rPr>
          <w:rFonts w:ascii="Arial" w:hAnsi="Arial" w:cs="Arial"/>
          <w:b/>
          <w:sz w:val="20"/>
          <w:szCs w:val="20"/>
        </w:rPr>
      </w:pPr>
      <w:r w:rsidRPr="00102C5A">
        <w:rPr>
          <w:rFonts w:ascii="Arial" w:hAnsi="Arial" w:cs="Arial"/>
          <w:sz w:val="20"/>
          <w:szCs w:val="20"/>
        </w:rPr>
        <w:br/>
      </w:r>
      <w:r w:rsidRPr="00102C5A">
        <w:rPr>
          <w:rFonts w:ascii="Arial" w:hAnsi="Arial"/>
          <w:b/>
          <w:sz w:val="20"/>
        </w:rPr>
        <w:t>Verkoop Benelux</w:t>
      </w:r>
      <w:r w:rsidRPr="00102C5A">
        <w:rPr>
          <w:rFonts w:ascii="Arial" w:hAnsi="Arial" w:cs="Arial"/>
          <w:b/>
          <w:sz w:val="20"/>
          <w:szCs w:val="20"/>
        </w:rPr>
        <w:t>:</w:t>
      </w:r>
      <w:r>
        <w:rPr>
          <w:rFonts w:ascii="Arial" w:hAnsi="Arial" w:cs="Arial"/>
          <w:b/>
          <w:sz w:val="20"/>
          <w:szCs w:val="20"/>
        </w:rPr>
        <w:t xml:space="preserve"> </w:t>
      </w:r>
    </w:p>
    <w:p w:rsidR="00CD1439" w:rsidRPr="00102C5A" w:rsidRDefault="00CD1439" w:rsidP="00CD1439">
      <w:pPr>
        <w:spacing w:after="0" w:line="240" w:lineRule="auto"/>
        <w:ind w:right="23"/>
        <w:rPr>
          <w:rFonts w:ascii="Arial" w:eastAsia="Calibri" w:hAnsi="Arial" w:cs="Arial"/>
          <w:sz w:val="16"/>
          <w:szCs w:val="16"/>
        </w:rPr>
      </w:pPr>
      <w:r w:rsidRPr="00102C5A">
        <w:rPr>
          <w:rFonts w:ascii="Arial" w:eastAsia="Calibri" w:hAnsi="Arial" w:cs="Arial"/>
          <w:sz w:val="16"/>
          <w:szCs w:val="16"/>
        </w:rPr>
        <w:t>N.V. Zumtobel Lighting S.A.</w:t>
      </w:r>
      <w:r w:rsidRPr="00102C5A">
        <w:rPr>
          <w:rFonts w:ascii="Arial" w:eastAsia="Calibri" w:hAnsi="Arial" w:cs="Arial"/>
          <w:b/>
          <w:sz w:val="16"/>
          <w:szCs w:val="16"/>
        </w:rPr>
        <w:br/>
      </w:r>
      <w:r w:rsidRPr="00102C5A">
        <w:rPr>
          <w:rFonts w:ascii="Arial" w:eastAsia="Calibri" w:hAnsi="Arial" w:cs="Arial"/>
          <w:sz w:val="16"/>
          <w:szCs w:val="16"/>
        </w:rPr>
        <w:t>Rijksweg 47 – Industriezone Puurs Nr. 442</w:t>
      </w:r>
    </w:p>
    <w:p w:rsidR="00CD1439" w:rsidRPr="00102C5A" w:rsidRDefault="00CD1439" w:rsidP="00CD1439">
      <w:pPr>
        <w:spacing w:after="0" w:line="240" w:lineRule="auto"/>
        <w:ind w:right="23"/>
        <w:rPr>
          <w:rFonts w:ascii="Arial" w:eastAsia="Calibri" w:hAnsi="Arial" w:cs="Arial"/>
          <w:sz w:val="16"/>
          <w:szCs w:val="16"/>
        </w:rPr>
      </w:pPr>
      <w:r w:rsidRPr="00102C5A">
        <w:rPr>
          <w:rFonts w:ascii="Arial" w:eastAsia="Calibri" w:hAnsi="Arial" w:cs="Arial"/>
          <w:sz w:val="16"/>
          <w:szCs w:val="16"/>
        </w:rPr>
        <w:t>B-2870 Puurs</w:t>
      </w:r>
    </w:p>
    <w:p w:rsidR="00CD1439" w:rsidRPr="00102C5A" w:rsidRDefault="00CD1439" w:rsidP="00CD1439">
      <w:pPr>
        <w:spacing w:after="0" w:line="240" w:lineRule="auto"/>
        <w:ind w:right="23"/>
        <w:rPr>
          <w:rFonts w:ascii="Arial" w:eastAsia="Calibri" w:hAnsi="Arial" w:cs="Arial"/>
          <w:sz w:val="16"/>
          <w:szCs w:val="16"/>
        </w:rPr>
      </w:pPr>
    </w:p>
    <w:p w:rsidR="00CD1439" w:rsidRPr="00102C5A" w:rsidRDefault="00CD1439" w:rsidP="00CD1439">
      <w:pPr>
        <w:spacing w:after="0" w:line="240" w:lineRule="auto"/>
        <w:ind w:right="23"/>
        <w:rPr>
          <w:rFonts w:ascii="Arial" w:eastAsia="Calibri" w:hAnsi="Arial" w:cs="Arial"/>
          <w:sz w:val="16"/>
          <w:szCs w:val="16"/>
        </w:rPr>
      </w:pPr>
      <w:r w:rsidRPr="00102C5A">
        <w:rPr>
          <w:rFonts w:ascii="Arial" w:eastAsia="Calibri" w:hAnsi="Arial" w:cs="Arial"/>
          <w:sz w:val="16"/>
          <w:szCs w:val="16"/>
        </w:rPr>
        <w:t>Tél.: +32 3 860 93 93</w:t>
      </w:r>
    </w:p>
    <w:p w:rsidR="00CD1439" w:rsidRPr="000270F0" w:rsidRDefault="00CD1439" w:rsidP="00CD1439">
      <w:pPr>
        <w:spacing w:after="0" w:line="240" w:lineRule="auto"/>
        <w:ind w:right="23"/>
        <w:rPr>
          <w:rFonts w:ascii="Arial" w:eastAsia="Calibri" w:hAnsi="Arial" w:cs="Arial"/>
          <w:sz w:val="16"/>
          <w:szCs w:val="16"/>
        </w:rPr>
      </w:pPr>
      <w:r w:rsidRPr="00102C5A">
        <w:rPr>
          <w:rFonts w:ascii="Arial" w:eastAsia="Calibri" w:hAnsi="Arial" w:cs="Arial"/>
          <w:sz w:val="16"/>
          <w:szCs w:val="16"/>
        </w:rPr>
        <w:t xml:space="preserve">Fax </w:t>
      </w:r>
      <w:r w:rsidRPr="000270F0">
        <w:rPr>
          <w:rFonts w:ascii="Arial" w:eastAsia="Calibri" w:hAnsi="Arial" w:cs="Arial"/>
          <w:sz w:val="16"/>
          <w:szCs w:val="16"/>
        </w:rPr>
        <w:t>: +32 3 886 25 00</w:t>
      </w:r>
    </w:p>
    <w:p w:rsidR="00CD1439" w:rsidRPr="000270F0" w:rsidRDefault="00E76085" w:rsidP="00CD1439">
      <w:pPr>
        <w:spacing w:after="0" w:line="240" w:lineRule="auto"/>
        <w:ind w:right="23"/>
        <w:rPr>
          <w:rFonts w:ascii="Arial" w:eastAsia="Calibri" w:hAnsi="Arial" w:cs="Arial"/>
          <w:sz w:val="16"/>
          <w:szCs w:val="16"/>
        </w:rPr>
      </w:pPr>
      <w:hyperlink r:id="rId26" w:history="1">
        <w:r w:rsidR="00CD1439" w:rsidRPr="000270F0">
          <w:rPr>
            <w:rFonts w:ascii="Arial" w:eastAsia="Calibri" w:hAnsi="Arial" w:cs="Arial"/>
            <w:color w:val="0000FF"/>
            <w:sz w:val="16"/>
            <w:u w:val="single"/>
          </w:rPr>
          <w:t>info@zumtobel.be</w:t>
        </w:r>
      </w:hyperlink>
    </w:p>
    <w:p w:rsidR="00CD1439" w:rsidRPr="000270F0" w:rsidRDefault="00E76085" w:rsidP="00CD1439">
      <w:pPr>
        <w:spacing w:after="0" w:line="240" w:lineRule="auto"/>
        <w:ind w:right="23"/>
        <w:rPr>
          <w:rFonts w:ascii="Arial" w:eastAsia="Calibri" w:hAnsi="Arial" w:cs="Arial"/>
          <w:sz w:val="16"/>
          <w:szCs w:val="16"/>
        </w:rPr>
      </w:pPr>
      <w:hyperlink r:id="rId27" w:history="1">
        <w:r w:rsidR="00CD1439" w:rsidRPr="000270F0">
          <w:rPr>
            <w:rFonts w:ascii="Arial" w:eastAsia="Calibri" w:hAnsi="Arial" w:cs="Arial"/>
            <w:color w:val="0000FF"/>
            <w:sz w:val="16"/>
            <w:u w:val="single"/>
          </w:rPr>
          <w:t>info@zumtobel.lu</w:t>
        </w:r>
      </w:hyperlink>
    </w:p>
    <w:p w:rsidR="00CD1439" w:rsidRPr="000270F0" w:rsidRDefault="00CD1439" w:rsidP="00CD1439">
      <w:pPr>
        <w:spacing w:after="0" w:line="240" w:lineRule="auto"/>
        <w:ind w:right="23"/>
        <w:rPr>
          <w:rFonts w:ascii="Arial" w:eastAsia="Calibri" w:hAnsi="Arial" w:cs="Arial"/>
          <w:sz w:val="16"/>
          <w:szCs w:val="16"/>
        </w:rPr>
      </w:pPr>
    </w:p>
    <w:p w:rsidR="00CD1439" w:rsidRPr="000270F0" w:rsidRDefault="00E76085" w:rsidP="00CD1439">
      <w:pPr>
        <w:spacing w:after="0" w:line="240" w:lineRule="auto"/>
        <w:ind w:right="23"/>
        <w:rPr>
          <w:rFonts w:ascii="Arial" w:eastAsia="Calibri" w:hAnsi="Arial" w:cs="Arial"/>
          <w:sz w:val="16"/>
          <w:szCs w:val="16"/>
        </w:rPr>
      </w:pPr>
      <w:hyperlink r:id="rId28" w:history="1">
        <w:r w:rsidR="00CD1439" w:rsidRPr="000270F0">
          <w:rPr>
            <w:rFonts w:ascii="Arial" w:eastAsia="Calibri" w:hAnsi="Arial" w:cs="Arial"/>
            <w:color w:val="0000FF"/>
            <w:sz w:val="16"/>
            <w:u w:val="single"/>
          </w:rPr>
          <w:t>www.zumtobel.be</w:t>
        </w:r>
      </w:hyperlink>
    </w:p>
    <w:p w:rsidR="00CD1439" w:rsidRPr="000270F0" w:rsidRDefault="00CD1439" w:rsidP="00CD1439">
      <w:pPr>
        <w:spacing w:after="0" w:line="240" w:lineRule="auto"/>
        <w:ind w:right="23"/>
        <w:rPr>
          <w:rFonts w:ascii="Arial" w:eastAsia="Calibri" w:hAnsi="Arial" w:cs="Arial"/>
          <w:sz w:val="16"/>
          <w:szCs w:val="16"/>
        </w:rPr>
      </w:pPr>
      <w:r w:rsidRPr="000270F0">
        <w:rPr>
          <w:rFonts w:ascii="Arial" w:eastAsia="Calibri" w:hAnsi="Arial" w:cs="Arial"/>
          <w:color w:val="0000FF"/>
          <w:sz w:val="16"/>
          <w:u w:val="single"/>
        </w:rPr>
        <w:t>www.zumtobel.nl</w:t>
      </w:r>
    </w:p>
    <w:p w:rsidR="00CD1439" w:rsidRPr="000270F0" w:rsidRDefault="00E76085" w:rsidP="00CD1439">
      <w:pPr>
        <w:spacing w:after="0" w:line="240" w:lineRule="auto"/>
        <w:ind w:right="23"/>
        <w:rPr>
          <w:rFonts w:ascii="Arial" w:eastAsia="Calibri" w:hAnsi="Arial" w:cs="Arial"/>
          <w:color w:val="0000FF"/>
          <w:sz w:val="16"/>
          <w:u w:val="single"/>
        </w:rPr>
      </w:pPr>
      <w:hyperlink r:id="rId29" w:history="1">
        <w:r w:rsidR="00CD1439" w:rsidRPr="000270F0">
          <w:rPr>
            <w:rFonts w:ascii="Arial" w:eastAsia="Calibri" w:hAnsi="Arial" w:cs="Arial"/>
            <w:color w:val="0000FF"/>
            <w:sz w:val="16"/>
            <w:u w:val="single"/>
          </w:rPr>
          <w:t>www.zumtobel.lu</w:t>
        </w:r>
      </w:hyperlink>
    </w:p>
    <w:p w:rsidR="00CD1439" w:rsidRPr="000270F0" w:rsidRDefault="00CD1439" w:rsidP="00CD1439">
      <w:pPr>
        <w:spacing w:after="120"/>
        <w:jc w:val="both"/>
        <w:rPr>
          <w:rFonts w:ascii="Arial" w:hAnsi="Arial" w:cs="Arial"/>
          <w:b/>
          <w:sz w:val="16"/>
          <w:szCs w:val="16"/>
        </w:rPr>
      </w:pPr>
    </w:p>
    <w:p w:rsidR="00CD1439" w:rsidRPr="00E76085" w:rsidRDefault="00CD1439" w:rsidP="00CD1439">
      <w:pPr>
        <w:suppressAutoHyphens/>
        <w:spacing w:after="120"/>
        <w:jc w:val="both"/>
        <w:rPr>
          <w:rFonts w:ascii="Arial" w:hAnsi="Arial" w:cs="Arial"/>
          <w:b/>
          <w:sz w:val="16"/>
          <w:szCs w:val="16"/>
          <w:vertAlign w:val="superscript"/>
        </w:rPr>
      </w:pPr>
      <w:r w:rsidRPr="000270F0">
        <w:rPr>
          <w:rFonts w:ascii="Arial" w:hAnsi="Arial"/>
          <w:b/>
          <w:sz w:val="16"/>
        </w:rPr>
        <w:t>Over Zumtobel</w:t>
      </w:r>
    </w:p>
    <w:p w:rsidR="00CD1439" w:rsidRPr="007344A4" w:rsidRDefault="00CD1439" w:rsidP="00CD1439">
      <w:pPr>
        <w:rPr>
          <w:rFonts w:ascii="Arial" w:hAnsi="Arial" w:cs="Arial"/>
          <w:sz w:val="16"/>
          <w:szCs w:val="16"/>
          <w:lang w:val="de-AT"/>
        </w:rPr>
      </w:pPr>
      <w:r w:rsidRPr="00720FED">
        <w:rPr>
          <w:rFonts w:ascii="Arial" w:hAnsi="Arial"/>
          <w:sz w:val="16"/>
        </w:rPr>
        <w:t>Zumtobel is de internationaal toonaangevende aanbieder van globale lichtoplossingen die het samenspel van licht en architectuur ‘beleefbaar’ maakt. Als pionier op het vlak van innovatie kan Zumtobel een omvangrijk aanbod van hoogwaardige armaturen en lichtmanagementsystemen voor de professionele gebouwverlichting in de toepassingsdomeinen kantoor, vorming, verkoop, handel, hotel en wellness, gezondheid, kunst en cultuur en industrie aanbieden. Zumtobel is een merk van Zumtobel AG met hoofdzetel in Dornbirn, Vorarlberg (Oostenrijk).</w:t>
      </w:r>
      <w:r>
        <w:rPr>
          <w:rFonts w:ascii="Arial" w:hAnsi="Arial"/>
          <w:sz w:val="16"/>
        </w:rPr>
        <w:t xml:space="preserve"> </w:t>
      </w:r>
    </w:p>
    <w:p w:rsidR="00CD1439" w:rsidRPr="00E76085" w:rsidRDefault="00CD1439" w:rsidP="00CD1439">
      <w:pPr>
        <w:spacing w:line="360" w:lineRule="auto"/>
        <w:jc w:val="right"/>
        <w:rPr>
          <w:rFonts w:ascii="Arial" w:hAnsi="Arial" w:cs="Arial"/>
          <w:b/>
          <w:sz w:val="20"/>
          <w:szCs w:val="20"/>
        </w:rPr>
      </w:pPr>
      <w:r w:rsidRPr="007B053E">
        <w:rPr>
          <w:rFonts w:ascii="Arial" w:hAnsi="Arial" w:cs="Arial"/>
          <w:b/>
          <w:sz w:val="20"/>
          <w:szCs w:val="20"/>
        </w:rPr>
        <w:t xml:space="preserve">Zumtobel. </w:t>
      </w:r>
      <w:r>
        <w:rPr>
          <w:rFonts w:ascii="Arial" w:hAnsi="Arial" w:cs="Arial"/>
          <w:b/>
          <w:sz w:val="20"/>
          <w:szCs w:val="20"/>
        </w:rPr>
        <w:t>Het l</w:t>
      </w:r>
      <w:r w:rsidRPr="007B053E">
        <w:rPr>
          <w:rFonts w:ascii="Arial" w:hAnsi="Arial" w:cs="Arial"/>
          <w:b/>
          <w:sz w:val="20"/>
          <w:szCs w:val="20"/>
        </w:rPr>
        <w:t>icht</w:t>
      </w:r>
      <w:r>
        <w:rPr>
          <w:rFonts w:ascii="Arial" w:hAnsi="Arial" w:cs="Arial"/>
          <w:b/>
          <w:sz w:val="20"/>
          <w:szCs w:val="20"/>
        </w:rPr>
        <w:t>.</w:t>
      </w:r>
      <w:bookmarkStart w:id="0" w:name="_GoBack"/>
      <w:bookmarkEnd w:id="0"/>
    </w:p>
    <w:p w:rsidR="000C3A85" w:rsidRPr="00566A12" w:rsidRDefault="000C3A85" w:rsidP="00CD1439">
      <w:pPr>
        <w:spacing w:line="360" w:lineRule="auto"/>
        <w:jc w:val="both"/>
        <w:rPr>
          <w:rFonts w:ascii="Arial" w:hAnsi="Arial" w:cs="Arial"/>
          <w:sz w:val="16"/>
          <w:szCs w:val="16"/>
        </w:rPr>
      </w:pPr>
    </w:p>
    <w:sectPr w:rsidR="000C3A85" w:rsidRPr="00566A12" w:rsidSect="000C3A85">
      <w:headerReference w:type="default" r:id="rId30"/>
      <w:footerReference w:type="default" r:id="rId31"/>
      <w:pgSz w:w="11900" w:h="16840"/>
      <w:pgMar w:top="1418" w:right="1701"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E64" w:rsidRDefault="006C2E64">
      <w:r>
        <w:separator/>
      </w:r>
    </w:p>
  </w:endnote>
  <w:endnote w:type="continuationSeparator" w:id="0">
    <w:p w:rsidR="006C2E64" w:rsidRDefault="006C2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F9F" w:rsidRPr="00F04900" w:rsidRDefault="00C13F9F" w:rsidP="000C3A85">
    <w:pPr>
      <w:jc w:val="right"/>
      <w:rPr>
        <w:rFonts w:ascii="Arial" w:hAnsi="Arial" w:cs="Arial"/>
        <w:sz w:val="16"/>
        <w:szCs w:val="16"/>
      </w:rPr>
    </w:pPr>
    <w:r>
      <w:rPr>
        <w:rFonts w:ascii="Arial" w:hAnsi="Arial"/>
        <w:sz w:val="16"/>
      </w:rPr>
      <w:t xml:space="preserve">Pagina </w:t>
    </w:r>
    <w:r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PAGE</w:instrText>
    </w:r>
    <w:r w:rsidRPr="00F04900">
      <w:rPr>
        <w:rFonts w:ascii="Arial" w:hAnsi="Arial" w:cs="Arial"/>
        <w:sz w:val="16"/>
        <w:szCs w:val="16"/>
      </w:rPr>
      <w:instrText xml:space="preserve"> </w:instrText>
    </w:r>
    <w:r w:rsidRPr="00F04900">
      <w:rPr>
        <w:rFonts w:ascii="Arial" w:hAnsi="Arial" w:cs="Arial"/>
        <w:sz w:val="16"/>
        <w:szCs w:val="16"/>
      </w:rPr>
      <w:fldChar w:fldCharType="separate"/>
    </w:r>
    <w:r w:rsidR="00B26417">
      <w:rPr>
        <w:rFonts w:ascii="Arial" w:hAnsi="Arial" w:cs="Arial"/>
        <w:noProof/>
        <w:sz w:val="16"/>
        <w:szCs w:val="16"/>
      </w:rPr>
      <w:t>1</w:t>
    </w:r>
    <w:r w:rsidRPr="00F04900">
      <w:rPr>
        <w:rFonts w:ascii="Arial" w:hAnsi="Arial" w:cs="Arial"/>
        <w:sz w:val="16"/>
        <w:szCs w:val="16"/>
      </w:rPr>
      <w:fldChar w:fldCharType="end"/>
    </w:r>
    <w:r>
      <w:rPr>
        <w:rFonts w:ascii="Arial" w:hAnsi="Arial"/>
        <w:sz w:val="16"/>
      </w:rPr>
      <w:t xml:space="preserve"> / </w:t>
    </w:r>
    <w:r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NUMPAGES</w:instrText>
    </w:r>
    <w:r w:rsidRPr="00F04900">
      <w:rPr>
        <w:rFonts w:ascii="Arial" w:hAnsi="Arial" w:cs="Arial"/>
        <w:sz w:val="16"/>
        <w:szCs w:val="16"/>
      </w:rPr>
      <w:instrText xml:space="preserve"> </w:instrText>
    </w:r>
    <w:r w:rsidRPr="00F04900">
      <w:rPr>
        <w:rFonts w:ascii="Arial" w:hAnsi="Arial" w:cs="Arial"/>
        <w:sz w:val="16"/>
        <w:szCs w:val="16"/>
      </w:rPr>
      <w:fldChar w:fldCharType="separate"/>
    </w:r>
    <w:r w:rsidR="00B26417">
      <w:rPr>
        <w:rFonts w:ascii="Arial" w:hAnsi="Arial" w:cs="Arial"/>
        <w:noProof/>
        <w:sz w:val="16"/>
        <w:szCs w:val="16"/>
      </w:rPr>
      <w:t>3</w:t>
    </w:r>
    <w:r w:rsidRPr="00F04900">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E64" w:rsidRDefault="006C2E64">
      <w:r>
        <w:separator/>
      </w:r>
    </w:p>
  </w:footnote>
  <w:footnote w:type="continuationSeparator" w:id="0">
    <w:p w:rsidR="006C2E64" w:rsidRDefault="006C2E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F9F" w:rsidRDefault="0047080F" w:rsidP="000C3A85">
    <w:pPr>
      <w:pStyle w:val="Kopfzeile"/>
      <w:jc w:val="right"/>
    </w:pPr>
    <w:r>
      <w:rPr>
        <w:noProof/>
        <w:lang w:val="de-AT" w:eastAsia="de-AT" w:bidi="ar-SA"/>
      </w:rPr>
      <w:drawing>
        <wp:inline distT="0" distB="0" distL="0" distR="0">
          <wp:extent cx="1399540" cy="230505"/>
          <wp:effectExtent l="0" t="0" r="0" b="0"/>
          <wp:docPr id="3" name="Bild 8" descr="Logo_Zumtobel_pos_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Zumtobel_pos_1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9540" cy="230505"/>
                  </a:xfrm>
                  <a:prstGeom prst="rect">
                    <a:avLst/>
                  </a:prstGeom>
                  <a:noFill/>
                  <a:ln>
                    <a:noFill/>
                  </a:ln>
                </pic:spPr>
              </pic:pic>
            </a:graphicData>
          </a:graphic>
        </wp:inline>
      </w:drawing>
    </w:r>
  </w:p>
  <w:p w:rsidR="00C13F9F" w:rsidRDefault="00C13F9F" w:rsidP="000C3A85">
    <w:pPr>
      <w:pStyle w:val="Kopfzeile"/>
      <w:jc w:val="right"/>
    </w:pPr>
  </w:p>
  <w:p w:rsidR="00C13F9F" w:rsidRDefault="00C13F9F" w:rsidP="000C3A85">
    <w:pPr>
      <w:pStyle w:val="Kopfzeil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A2BE2"/>
    <w:multiLevelType w:val="multilevel"/>
    <w:tmpl w:val="4EAA42B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4DDC3AE3"/>
    <w:multiLevelType w:val="hybridMultilevel"/>
    <w:tmpl w:val="C4685D5C"/>
    <w:lvl w:ilvl="0" w:tplc="0C070001">
      <w:start w:val="1"/>
      <w:numFmt w:val="bullet"/>
      <w:lvlText w:val=""/>
      <w:lvlJc w:val="left"/>
      <w:pPr>
        <w:tabs>
          <w:tab w:val="num" w:pos="360"/>
        </w:tabs>
        <w:ind w:left="360" w:hanging="360"/>
      </w:pPr>
      <w:rPr>
        <w:rFonts w:ascii="Symbol" w:hAnsi="Symbol" w:hint="default"/>
      </w:rPr>
    </w:lvl>
    <w:lvl w:ilvl="1" w:tplc="0C070003" w:tentative="1">
      <w:start w:val="1"/>
      <w:numFmt w:val="bullet"/>
      <w:lvlText w:val="o"/>
      <w:lvlJc w:val="left"/>
      <w:pPr>
        <w:tabs>
          <w:tab w:val="num" w:pos="1080"/>
        </w:tabs>
        <w:ind w:left="1080" w:hanging="360"/>
      </w:pPr>
      <w:rPr>
        <w:rFonts w:ascii="Courier New" w:hAnsi="Courier New" w:cs="Arial" w:hint="default"/>
      </w:rPr>
    </w:lvl>
    <w:lvl w:ilvl="2" w:tplc="0C070005" w:tentative="1">
      <w:start w:val="1"/>
      <w:numFmt w:val="bullet"/>
      <w:lvlText w:val=""/>
      <w:lvlJc w:val="left"/>
      <w:pPr>
        <w:tabs>
          <w:tab w:val="num" w:pos="1800"/>
        </w:tabs>
        <w:ind w:left="1800" w:hanging="360"/>
      </w:pPr>
      <w:rPr>
        <w:rFonts w:ascii="Wingdings" w:hAnsi="Wingdings" w:hint="default"/>
      </w:rPr>
    </w:lvl>
    <w:lvl w:ilvl="3" w:tplc="0C070001" w:tentative="1">
      <w:start w:val="1"/>
      <w:numFmt w:val="bullet"/>
      <w:lvlText w:val=""/>
      <w:lvlJc w:val="left"/>
      <w:pPr>
        <w:tabs>
          <w:tab w:val="num" w:pos="2520"/>
        </w:tabs>
        <w:ind w:left="2520" w:hanging="360"/>
      </w:pPr>
      <w:rPr>
        <w:rFonts w:ascii="Symbol" w:hAnsi="Symbol" w:hint="default"/>
      </w:rPr>
    </w:lvl>
    <w:lvl w:ilvl="4" w:tplc="0C070003" w:tentative="1">
      <w:start w:val="1"/>
      <w:numFmt w:val="bullet"/>
      <w:lvlText w:val="o"/>
      <w:lvlJc w:val="left"/>
      <w:pPr>
        <w:tabs>
          <w:tab w:val="num" w:pos="3240"/>
        </w:tabs>
        <w:ind w:left="3240" w:hanging="360"/>
      </w:pPr>
      <w:rPr>
        <w:rFonts w:ascii="Courier New" w:hAnsi="Courier New" w:cs="Arial"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Arial" w:hint="default"/>
      </w:rPr>
    </w:lvl>
    <w:lvl w:ilvl="8" w:tplc="0C07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embedSystemFonts/>
  <w:defaultTabStop w:val="708"/>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654"/>
    <w:rsid w:val="0000276F"/>
    <w:rsid w:val="000028D5"/>
    <w:rsid w:val="0001067A"/>
    <w:rsid w:val="00014B51"/>
    <w:rsid w:val="00025F0D"/>
    <w:rsid w:val="000326D3"/>
    <w:rsid w:val="00032ED9"/>
    <w:rsid w:val="00045654"/>
    <w:rsid w:val="00056EEB"/>
    <w:rsid w:val="0006705A"/>
    <w:rsid w:val="0009769C"/>
    <w:rsid w:val="000A04B2"/>
    <w:rsid w:val="000B108D"/>
    <w:rsid w:val="000C3A85"/>
    <w:rsid w:val="000C411E"/>
    <w:rsid w:val="000D1D45"/>
    <w:rsid w:val="000D23DE"/>
    <w:rsid w:val="000E2638"/>
    <w:rsid w:val="000F59FB"/>
    <w:rsid w:val="00115E52"/>
    <w:rsid w:val="001208A4"/>
    <w:rsid w:val="00145CA7"/>
    <w:rsid w:val="00166360"/>
    <w:rsid w:val="00195DA4"/>
    <w:rsid w:val="001A441A"/>
    <w:rsid w:val="00201D84"/>
    <w:rsid w:val="00213C5E"/>
    <w:rsid w:val="002215DF"/>
    <w:rsid w:val="00240782"/>
    <w:rsid w:val="00244491"/>
    <w:rsid w:val="00247B51"/>
    <w:rsid w:val="00290C5E"/>
    <w:rsid w:val="00296545"/>
    <w:rsid w:val="002A65D7"/>
    <w:rsid w:val="002E1E64"/>
    <w:rsid w:val="003052E9"/>
    <w:rsid w:val="00320C07"/>
    <w:rsid w:val="00324D6B"/>
    <w:rsid w:val="0033304D"/>
    <w:rsid w:val="0034598A"/>
    <w:rsid w:val="00366BE5"/>
    <w:rsid w:val="003908B6"/>
    <w:rsid w:val="00392D90"/>
    <w:rsid w:val="003A28F1"/>
    <w:rsid w:val="003A67B5"/>
    <w:rsid w:val="003B3B0F"/>
    <w:rsid w:val="003E2C8F"/>
    <w:rsid w:val="003F2D6D"/>
    <w:rsid w:val="004016B2"/>
    <w:rsid w:val="00413E81"/>
    <w:rsid w:val="00423919"/>
    <w:rsid w:val="00426062"/>
    <w:rsid w:val="0047080F"/>
    <w:rsid w:val="00496468"/>
    <w:rsid w:val="004E6705"/>
    <w:rsid w:val="004F07D0"/>
    <w:rsid w:val="004F2D9E"/>
    <w:rsid w:val="004F2DEA"/>
    <w:rsid w:val="00523413"/>
    <w:rsid w:val="00527428"/>
    <w:rsid w:val="0055577E"/>
    <w:rsid w:val="00566A12"/>
    <w:rsid w:val="00572D4E"/>
    <w:rsid w:val="005817DA"/>
    <w:rsid w:val="00594D6B"/>
    <w:rsid w:val="005A2CF7"/>
    <w:rsid w:val="005A381B"/>
    <w:rsid w:val="005C0269"/>
    <w:rsid w:val="005C3D9D"/>
    <w:rsid w:val="005E5A19"/>
    <w:rsid w:val="005E5DEE"/>
    <w:rsid w:val="00612901"/>
    <w:rsid w:val="00613B3C"/>
    <w:rsid w:val="0062655D"/>
    <w:rsid w:val="0063142A"/>
    <w:rsid w:val="006336FD"/>
    <w:rsid w:val="00680D75"/>
    <w:rsid w:val="006823C4"/>
    <w:rsid w:val="0069527F"/>
    <w:rsid w:val="006A0507"/>
    <w:rsid w:val="006B2B87"/>
    <w:rsid w:val="006B5D67"/>
    <w:rsid w:val="006C01D9"/>
    <w:rsid w:val="006C2E64"/>
    <w:rsid w:val="00714E28"/>
    <w:rsid w:val="007167EE"/>
    <w:rsid w:val="00723B12"/>
    <w:rsid w:val="0074083E"/>
    <w:rsid w:val="00754EB5"/>
    <w:rsid w:val="007715DC"/>
    <w:rsid w:val="007809DA"/>
    <w:rsid w:val="007B09EF"/>
    <w:rsid w:val="007C3D92"/>
    <w:rsid w:val="007D611A"/>
    <w:rsid w:val="007D78ED"/>
    <w:rsid w:val="007F2071"/>
    <w:rsid w:val="007F2371"/>
    <w:rsid w:val="00833C35"/>
    <w:rsid w:val="008343F7"/>
    <w:rsid w:val="0083660B"/>
    <w:rsid w:val="0083783C"/>
    <w:rsid w:val="00841069"/>
    <w:rsid w:val="00843CF1"/>
    <w:rsid w:val="00880957"/>
    <w:rsid w:val="008B6493"/>
    <w:rsid w:val="008D3050"/>
    <w:rsid w:val="008D73A2"/>
    <w:rsid w:val="008F1363"/>
    <w:rsid w:val="00917DE3"/>
    <w:rsid w:val="00930D6F"/>
    <w:rsid w:val="009626AA"/>
    <w:rsid w:val="00963843"/>
    <w:rsid w:val="009713B6"/>
    <w:rsid w:val="009729B7"/>
    <w:rsid w:val="009979EC"/>
    <w:rsid w:val="009A09CD"/>
    <w:rsid w:val="009B1F18"/>
    <w:rsid w:val="00A1112E"/>
    <w:rsid w:val="00A16AC0"/>
    <w:rsid w:val="00A37737"/>
    <w:rsid w:val="00A43ED9"/>
    <w:rsid w:val="00A64F06"/>
    <w:rsid w:val="00A678AC"/>
    <w:rsid w:val="00A73DCB"/>
    <w:rsid w:val="00A860D0"/>
    <w:rsid w:val="00A87F10"/>
    <w:rsid w:val="00AC020E"/>
    <w:rsid w:val="00B17B3F"/>
    <w:rsid w:val="00B17D3D"/>
    <w:rsid w:val="00B26417"/>
    <w:rsid w:val="00B56831"/>
    <w:rsid w:val="00B762F4"/>
    <w:rsid w:val="00BD0B79"/>
    <w:rsid w:val="00BE34B7"/>
    <w:rsid w:val="00BF1906"/>
    <w:rsid w:val="00C11413"/>
    <w:rsid w:val="00C13F9F"/>
    <w:rsid w:val="00C170ED"/>
    <w:rsid w:val="00C572BF"/>
    <w:rsid w:val="00C7614A"/>
    <w:rsid w:val="00C8619B"/>
    <w:rsid w:val="00CA669A"/>
    <w:rsid w:val="00CB37E0"/>
    <w:rsid w:val="00CD1439"/>
    <w:rsid w:val="00D16C10"/>
    <w:rsid w:val="00D329F6"/>
    <w:rsid w:val="00D40A38"/>
    <w:rsid w:val="00D551FE"/>
    <w:rsid w:val="00D617D0"/>
    <w:rsid w:val="00D703A2"/>
    <w:rsid w:val="00D7176F"/>
    <w:rsid w:val="00D83906"/>
    <w:rsid w:val="00D906F1"/>
    <w:rsid w:val="00DA40AE"/>
    <w:rsid w:val="00DA76D4"/>
    <w:rsid w:val="00DD21D7"/>
    <w:rsid w:val="00DD7A51"/>
    <w:rsid w:val="00DD7AA4"/>
    <w:rsid w:val="00DE2303"/>
    <w:rsid w:val="00DE5BFF"/>
    <w:rsid w:val="00E33C13"/>
    <w:rsid w:val="00E40A9F"/>
    <w:rsid w:val="00E53857"/>
    <w:rsid w:val="00E60D62"/>
    <w:rsid w:val="00E62902"/>
    <w:rsid w:val="00E76085"/>
    <w:rsid w:val="00EB34DA"/>
    <w:rsid w:val="00EF0EA5"/>
    <w:rsid w:val="00EF780C"/>
    <w:rsid w:val="00F116E8"/>
    <w:rsid w:val="00F307CC"/>
    <w:rsid w:val="00F56920"/>
    <w:rsid w:val="00F85DD2"/>
    <w:rsid w:val="00F85FD0"/>
    <w:rsid w:val="00F87632"/>
    <w:rsid w:val="00FA4A7D"/>
    <w:rsid w:val="00FC05AF"/>
    <w:rsid w:val="00FC371F"/>
    <w:rsid w:val="00FC440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BE" w:eastAsia="nl-BE" w:bidi="nl-BE"/>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Normal (Web)"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rFonts w:eastAsia="Times New Roman"/>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pPr>
      <w:tabs>
        <w:tab w:val="center" w:pos="4536"/>
        <w:tab w:val="right" w:pos="9072"/>
      </w:tabs>
      <w:spacing w:after="0" w:line="240" w:lineRule="auto"/>
    </w:pPr>
    <w:rPr>
      <w:rFonts w:eastAsia="Calibri"/>
      <w:sz w:val="20"/>
      <w:szCs w:val="20"/>
    </w:rPr>
  </w:style>
  <w:style w:type="character" w:customStyle="1" w:styleId="KopfzeileZchn">
    <w:name w:val="Kopfzeile Zchn"/>
    <w:link w:val="Kopfzeile"/>
    <w:semiHidden/>
    <w:locked/>
    <w:rPr>
      <w:rFonts w:cs="Times New Roman"/>
    </w:rPr>
  </w:style>
  <w:style w:type="paragraph" w:styleId="Fuzeile">
    <w:name w:val="footer"/>
    <w:basedOn w:val="Standard"/>
    <w:link w:val="FuzeileZchn"/>
    <w:semiHidden/>
    <w:pPr>
      <w:tabs>
        <w:tab w:val="center" w:pos="4536"/>
        <w:tab w:val="right" w:pos="9072"/>
      </w:tabs>
      <w:spacing w:after="0" w:line="240" w:lineRule="auto"/>
    </w:pPr>
    <w:rPr>
      <w:rFonts w:eastAsia="Calibri"/>
      <w:sz w:val="20"/>
      <w:szCs w:val="20"/>
    </w:rPr>
  </w:style>
  <w:style w:type="character" w:customStyle="1" w:styleId="FuzeileZchn">
    <w:name w:val="Fußzeile Zchn"/>
    <w:link w:val="Fuzeile"/>
    <w:semiHidden/>
    <w:locked/>
    <w:rPr>
      <w:rFonts w:cs="Times New Roman"/>
    </w:rPr>
  </w:style>
  <w:style w:type="paragraph" w:styleId="Sprechblasentext">
    <w:name w:val="Balloon Text"/>
    <w:basedOn w:val="Standard"/>
    <w:link w:val="SprechblasentextZchn"/>
    <w:semiHidden/>
    <w:rsid w:val="004E7213"/>
    <w:pPr>
      <w:spacing w:after="0" w:line="240" w:lineRule="auto"/>
    </w:pPr>
    <w:rPr>
      <w:rFonts w:ascii="Tahoma" w:eastAsia="Calibri" w:hAnsi="Tahoma"/>
      <w:sz w:val="16"/>
      <w:szCs w:val="16"/>
    </w:rPr>
  </w:style>
  <w:style w:type="character" w:customStyle="1" w:styleId="SprechblasentextZchn">
    <w:name w:val="Sprechblasentext Zchn"/>
    <w:link w:val="Sprechblasentext"/>
    <w:semiHidden/>
    <w:locked/>
    <w:rsid w:val="004E7213"/>
    <w:rPr>
      <w:rFonts w:ascii="Tahoma" w:hAnsi="Tahoma" w:cs="Tahoma"/>
      <w:sz w:val="16"/>
      <w:szCs w:val="16"/>
    </w:rPr>
  </w:style>
  <w:style w:type="table" w:styleId="Tabellenraster">
    <w:name w:val="Table Grid"/>
    <w:basedOn w:val="NormaleTabelle"/>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646948"/>
  </w:style>
  <w:style w:type="character" w:styleId="Fett">
    <w:name w:val="Strong"/>
    <w:qFormat/>
    <w:locked/>
    <w:rsid w:val="003300C8"/>
    <w:rPr>
      <w:b/>
      <w:bCs/>
    </w:rPr>
  </w:style>
  <w:style w:type="character" w:styleId="Kommentarzeichen">
    <w:name w:val="annotation reference"/>
    <w:semiHidden/>
    <w:rsid w:val="004107F8"/>
    <w:rPr>
      <w:sz w:val="16"/>
      <w:szCs w:val="16"/>
    </w:rPr>
  </w:style>
  <w:style w:type="paragraph" w:styleId="Kommentartext">
    <w:name w:val="annotation text"/>
    <w:basedOn w:val="Standard"/>
    <w:semiHidden/>
    <w:rsid w:val="004107F8"/>
    <w:rPr>
      <w:sz w:val="20"/>
      <w:szCs w:val="20"/>
    </w:rPr>
  </w:style>
  <w:style w:type="paragraph" w:styleId="Kommentarthema">
    <w:name w:val="annotation subject"/>
    <w:basedOn w:val="Kommentartext"/>
    <w:next w:val="Kommentartext"/>
    <w:semiHidden/>
    <w:rsid w:val="004107F8"/>
    <w:rPr>
      <w:b/>
      <w:bCs/>
    </w:rPr>
  </w:style>
  <w:style w:type="character" w:styleId="Hyperlink">
    <w:name w:val="Hyperlink"/>
    <w:uiPriority w:val="99"/>
    <w:unhideWhenUsed/>
    <w:rsid w:val="00A678AC"/>
    <w:rPr>
      <w:color w:val="0000FF"/>
      <w:u w:val="single"/>
    </w:rPr>
  </w:style>
  <w:style w:type="paragraph" w:styleId="StandardWeb">
    <w:name w:val="Normal (Web)"/>
    <w:basedOn w:val="Standard"/>
    <w:uiPriority w:val="99"/>
    <w:rsid w:val="006A0507"/>
    <w:pPr>
      <w:spacing w:beforeLines="1" w:afterLines="1" w:line="240" w:lineRule="auto"/>
    </w:pPr>
    <w:rPr>
      <w:rFonts w:ascii="Times" w:eastAsia="Calibri" w:hAnsi="Times"/>
      <w:sz w:val="20"/>
      <w:szCs w:val="20"/>
    </w:rPr>
  </w:style>
  <w:style w:type="character" w:styleId="BesuchterHyperlink">
    <w:name w:val="FollowedHyperlink"/>
    <w:rsid w:val="00C13F9F"/>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BE" w:eastAsia="nl-BE" w:bidi="nl-BE"/>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Normal (Web)"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rFonts w:eastAsia="Times New Roman"/>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pPr>
      <w:tabs>
        <w:tab w:val="center" w:pos="4536"/>
        <w:tab w:val="right" w:pos="9072"/>
      </w:tabs>
      <w:spacing w:after="0" w:line="240" w:lineRule="auto"/>
    </w:pPr>
    <w:rPr>
      <w:rFonts w:eastAsia="Calibri"/>
      <w:sz w:val="20"/>
      <w:szCs w:val="20"/>
    </w:rPr>
  </w:style>
  <w:style w:type="character" w:customStyle="1" w:styleId="KopfzeileZchn">
    <w:name w:val="Kopfzeile Zchn"/>
    <w:link w:val="Kopfzeile"/>
    <w:semiHidden/>
    <w:locked/>
    <w:rPr>
      <w:rFonts w:cs="Times New Roman"/>
    </w:rPr>
  </w:style>
  <w:style w:type="paragraph" w:styleId="Fuzeile">
    <w:name w:val="footer"/>
    <w:basedOn w:val="Standard"/>
    <w:link w:val="FuzeileZchn"/>
    <w:semiHidden/>
    <w:pPr>
      <w:tabs>
        <w:tab w:val="center" w:pos="4536"/>
        <w:tab w:val="right" w:pos="9072"/>
      </w:tabs>
      <w:spacing w:after="0" w:line="240" w:lineRule="auto"/>
    </w:pPr>
    <w:rPr>
      <w:rFonts w:eastAsia="Calibri"/>
      <w:sz w:val="20"/>
      <w:szCs w:val="20"/>
    </w:rPr>
  </w:style>
  <w:style w:type="character" w:customStyle="1" w:styleId="FuzeileZchn">
    <w:name w:val="Fußzeile Zchn"/>
    <w:link w:val="Fuzeile"/>
    <w:semiHidden/>
    <w:locked/>
    <w:rPr>
      <w:rFonts w:cs="Times New Roman"/>
    </w:rPr>
  </w:style>
  <w:style w:type="paragraph" w:styleId="Sprechblasentext">
    <w:name w:val="Balloon Text"/>
    <w:basedOn w:val="Standard"/>
    <w:link w:val="SprechblasentextZchn"/>
    <w:semiHidden/>
    <w:rsid w:val="004E7213"/>
    <w:pPr>
      <w:spacing w:after="0" w:line="240" w:lineRule="auto"/>
    </w:pPr>
    <w:rPr>
      <w:rFonts w:ascii="Tahoma" w:eastAsia="Calibri" w:hAnsi="Tahoma"/>
      <w:sz w:val="16"/>
      <w:szCs w:val="16"/>
    </w:rPr>
  </w:style>
  <w:style w:type="character" w:customStyle="1" w:styleId="SprechblasentextZchn">
    <w:name w:val="Sprechblasentext Zchn"/>
    <w:link w:val="Sprechblasentext"/>
    <w:semiHidden/>
    <w:locked/>
    <w:rsid w:val="004E7213"/>
    <w:rPr>
      <w:rFonts w:ascii="Tahoma" w:hAnsi="Tahoma" w:cs="Tahoma"/>
      <w:sz w:val="16"/>
      <w:szCs w:val="16"/>
    </w:rPr>
  </w:style>
  <w:style w:type="table" w:styleId="Tabellenraster">
    <w:name w:val="Table Grid"/>
    <w:basedOn w:val="NormaleTabelle"/>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646948"/>
  </w:style>
  <w:style w:type="character" w:styleId="Fett">
    <w:name w:val="Strong"/>
    <w:qFormat/>
    <w:locked/>
    <w:rsid w:val="003300C8"/>
    <w:rPr>
      <w:b/>
      <w:bCs/>
    </w:rPr>
  </w:style>
  <w:style w:type="character" w:styleId="Kommentarzeichen">
    <w:name w:val="annotation reference"/>
    <w:semiHidden/>
    <w:rsid w:val="004107F8"/>
    <w:rPr>
      <w:sz w:val="16"/>
      <w:szCs w:val="16"/>
    </w:rPr>
  </w:style>
  <w:style w:type="paragraph" w:styleId="Kommentartext">
    <w:name w:val="annotation text"/>
    <w:basedOn w:val="Standard"/>
    <w:semiHidden/>
    <w:rsid w:val="004107F8"/>
    <w:rPr>
      <w:sz w:val="20"/>
      <w:szCs w:val="20"/>
    </w:rPr>
  </w:style>
  <w:style w:type="paragraph" w:styleId="Kommentarthema">
    <w:name w:val="annotation subject"/>
    <w:basedOn w:val="Kommentartext"/>
    <w:next w:val="Kommentartext"/>
    <w:semiHidden/>
    <w:rsid w:val="004107F8"/>
    <w:rPr>
      <w:b/>
      <w:bCs/>
    </w:rPr>
  </w:style>
  <w:style w:type="character" w:styleId="Hyperlink">
    <w:name w:val="Hyperlink"/>
    <w:uiPriority w:val="99"/>
    <w:unhideWhenUsed/>
    <w:rsid w:val="00A678AC"/>
    <w:rPr>
      <w:color w:val="0000FF"/>
      <w:u w:val="single"/>
    </w:rPr>
  </w:style>
  <w:style w:type="paragraph" w:styleId="StandardWeb">
    <w:name w:val="Normal (Web)"/>
    <w:basedOn w:val="Standard"/>
    <w:uiPriority w:val="99"/>
    <w:rsid w:val="006A0507"/>
    <w:pPr>
      <w:spacing w:beforeLines="1" w:afterLines="1" w:line="240" w:lineRule="auto"/>
    </w:pPr>
    <w:rPr>
      <w:rFonts w:ascii="Times" w:eastAsia="Calibri" w:hAnsi="Times"/>
      <w:sz w:val="20"/>
      <w:szCs w:val="20"/>
    </w:rPr>
  </w:style>
  <w:style w:type="character" w:styleId="BesuchterHyperlink">
    <w:name w:val="FollowedHyperlink"/>
    <w:rsid w:val="00C13F9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751970">
      <w:bodyDiv w:val="1"/>
      <w:marLeft w:val="0"/>
      <w:marRight w:val="0"/>
      <w:marTop w:val="0"/>
      <w:marBottom w:val="0"/>
      <w:divBdr>
        <w:top w:val="none" w:sz="0" w:space="0" w:color="auto"/>
        <w:left w:val="none" w:sz="0" w:space="0" w:color="auto"/>
        <w:bottom w:val="none" w:sz="0" w:space="0" w:color="auto"/>
        <w:right w:val="none" w:sz="0" w:space="0" w:color="auto"/>
      </w:divBdr>
      <w:divsChild>
        <w:div w:id="985209403">
          <w:marLeft w:val="0"/>
          <w:marRight w:val="0"/>
          <w:marTop w:val="0"/>
          <w:marBottom w:val="0"/>
          <w:divBdr>
            <w:top w:val="none" w:sz="0" w:space="0" w:color="auto"/>
            <w:left w:val="none" w:sz="0" w:space="0" w:color="auto"/>
            <w:bottom w:val="none" w:sz="0" w:space="0" w:color="auto"/>
            <w:right w:val="none" w:sz="0" w:space="0" w:color="auto"/>
          </w:divBdr>
        </w:div>
      </w:divsChild>
    </w:div>
    <w:div w:id="1336610032">
      <w:bodyDiv w:val="1"/>
      <w:marLeft w:val="0"/>
      <w:marRight w:val="0"/>
      <w:marTop w:val="0"/>
      <w:marBottom w:val="0"/>
      <w:divBdr>
        <w:top w:val="none" w:sz="0" w:space="0" w:color="auto"/>
        <w:left w:val="none" w:sz="0" w:space="0" w:color="auto"/>
        <w:bottom w:val="none" w:sz="0" w:space="0" w:color="auto"/>
        <w:right w:val="none" w:sz="0" w:space="0" w:color="auto"/>
      </w:divBdr>
    </w:div>
    <w:div w:id="1596326652">
      <w:bodyDiv w:val="1"/>
      <w:marLeft w:val="0"/>
      <w:marRight w:val="0"/>
      <w:marTop w:val="0"/>
      <w:marBottom w:val="0"/>
      <w:divBdr>
        <w:top w:val="none" w:sz="0" w:space="0" w:color="auto"/>
        <w:left w:val="none" w:sz="0" w:space="0" w:color="auto"/>
        <w:bottom w:val="none" w:sz="0" w:space="0" w:color="auto"/>
        <w:right w:val="none" w:sz="0" w:space="0" w:color="auto"/>
      </w:divBdr>
      <w:divsChild>
        <w:div w:id="21413432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zumtobel.com/de-de/produkte/light_fields_evo.html" TargetMode="External"/><Relationship Id="rId18" Type="http://schemas.openxmlformats.org/officeDocument/2006/relationships/image" Target="media/image2.jpeg"/><Relationship Id="rId26" Type="http://schemas.openxmlformats.org/officeDocument/2006/relationships/hyperlink" Target="mailto:info@zumtobel.be" TargetMode="External"/><Relationship Id="rId3" Type="http://schemas.openxmlformats.org/officeDocument/2006/relationships/customXml" Target="../customXml/item3.xml"/><Relationship Id="rId21" Type="http://schemas.openxmlformats.org/officeDocument/2006/relationships/hyperlink" Target="http://www.zumtobel.com/" TargetMode="External"/><Relationship Id="rId7" Type="http://schemas.openxmlformats.org/officeDocument/2006/relationships/settings" Target="settings.xml"/><Relationship Id="rId12" Type="http://schemas.openxmlformats.org/officeDocument/2006/relationships/hyperlink" Target="http://www.iao.fraunhofer.de/lang-de/" TargetMode="External"/><Relationship Id="rId17" Type="http://schemas.openxmlformats.org/officeDocument/2006/relationships/image" Target="media/image1.jpeg"/><Relationship Id="rId25" Type="http://schemas.openxmlformats.org/officeDocument/2006/relationships/hyperlink" Target="http://www.zumtobel.l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zumtobel.com/de-de/produkte/ondaria.html" TargetMode="External"/><Relationship Id="rId20" Type="http://schemas.openxmlformats.org/officeDocument/2006/relationships/hyperlink" Target="mailto:sophie.moser@zumtobelgroup.com" TargetMode="External"/><Relationship Id="rId29" Type="http://schemas.openxmlformats.org/officeDocument/2006/relationships/hyperlink" Target="http://www.zumtobel.lu"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zumtobel.web-erhebung.de/" TargetMode="External"/><Relationship Id="rId24" Type="http://schemas.openxmlformats.org/officeDocument/2006/relationships/hyperlink" Target="http://www.zumtobel.nl"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zumtobel.com/de-de/produkte/litecom.html" TargetMode="External"/><Relationship Id="rId23" Type="http://schemas.openxmlformats.org/officeDocument/2006/relationships/hyperlink" Target="http://www.zumtobel.be" TargetMode="External"/><Relationship Id="rId28" Type="http://schemas.openxmlformats.org/officeDocument/2006/relationships/hyperlink" Target="http://www.zumtobel.be" TargetMode="Externa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zumtobel.com/de-de/produkte/ml_V.html" TargetMode="External"/><Relationship Id="rId22" Type="http://schemas.openxmlformats.org/officeDocument/2006/relationships/hyperlink" Target="mailto:jacques.brouhier@zumtobelgroup.com" TargetMode="External"/><Relationship Id="rId27" Type="http://schemas.openxmlformats.org/officeDocument/2006/relationships/hyperlink" Target="mailto:info@zumtobel.lu"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2014-10-27T00:00:00+01:00</ImageCreateDate>
    <Description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atagroup.Haebmau.Intranet.Document" ma:contentTypeID="0x01010200EEEF7C9100FA4C1F91FC1AA2AA922C390100DEEB41106803BC408FA648C25C27B9D4" ma:contentTypeVersion="1" ma:contentTypeDescription="Dokument (Haebmau)" ma:contentTypeScope="" ma:versionID="22dd3ad5324f0d1e6b8752f5f767a81f">
  <xsd:schema xmlns:xsd="http://www.w3.org/2001/XMLSchema" xmlns:xs="http://www.w3.org/2001/XMLSchema" xmlns:p="http://schemas.microsoft.com/office/2006/metadata/properties" xmlns:ns1="http://schemas.microsoft.com/sharepoint/v3" targetNamespace="http://schemas.microsoft.com/office/2006/metadata/properties" ma:root="true" ma:fieldsID="0371475ffb97f84549765564b0c6f29a"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Bildbreite" ma:internalName="ImageWidth" ma:readOnly="true">
      <xsd:simpleType>
        <xsd:restriction base="dms:Unknown"/>
      </xsd:simpleType>
    </xsd:element>
    <xsd:element name="ImageHeight" ma:index="12" nillable="true" ma:displayName="Bildhöhe" ma:internalName="ImageHeight" ma:readOnly="true">
      <xsd:simpleType>
        <xsd:restriction base="dms:Unknown"/>
      </xsd:simpleType>
    </xsd:element>
    <xsd:element name="ImageCreateDate" ma:index="13" nillable="true" ma:displayName="Entstehungsdatum" ma:format="DateTime" ma:internalName="ImageCreateDate">
      <xsd:simpleType>
        <xsd:restriction base="dms:DateTime"/>
      </xsd:simpleType>
    </xsd:element>
    <xsd:element name="Description" ma:index="14" nillable="true" ma:displayName="Beschreibung" ma:description="Beschreibung des Dokuments" ma:hidden="true" ma:internalName="Description">
      <xsd:simpleType>
        <xsd:restriction base="dms:Note">
          <xsd:maxLength value="255"/>
        </xsd:restriction>
      </xsd:simpleType>
    </xsd:element>
    <xsd:element name="ThumbnailExists" ma:index="23" nillable="true" ma:displayName="Miniaturansicht vorhanden" ma:default="FALSE" ma:hidden="true" ma:internalName="ThumbnailExists" ma:readOnly="true">
      <xsd:simpleType>
        <xsd:restriction base="dms:Boolean"/>
      </xsd:simpleType>
    </xsd:element>
    <xsd:element name="PreviewExists" ma:index="24" nillable="true" ma:displayName="Vorschau vorhanden" ma:default="FALSE" ma:hidden="true" ma:internalName="PreviewExists" ma:readOnly="true">
      <xsd:simpleType>
        <xsd:restriction base="dms:Boolean"/>
      </xsd:simpleType>
    </xsd:element>
    <xsd:element name="AlternateThumbnailUrl" ma:index="25" nillable="true" ma:displayName="Vorschaubild-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8" ma:displayName="Titel"/>
        <xsd:element ref="dc:subject" minOccurs="0" maxOccurs="1"/>
        <xsd:element ref="dc:description" minOccurs="0" maxOccurs="1"/>
        <xsd:element name="keywords" minOccurs="0" maxOccurs="1" type="xsd:string" ma:index="20" ma:displayName="Tag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B79342-329D-404F-88E9-DBC418A904D4}">
  <ds:schemaRefs>
    <ds:schemaRef ds:uri="http://schemas.microsoft.com/sharepoint/v3/contenttype/forms"/>
  </ds:schemaRefs>
</ds:datastoreItem>
</file>

<file path=customXml/itemProps2.xml><?xml version="1.0" encoding="utf-8"?>
<ds:datastoreItem xmlns:ds="http://schemas.openxmlformats.org/officeDocument/2006/customXml" ds:itemID="{F897B6A6-816D-4450-AB7D-20CBE7C881FA}">
  <ds:schemaRefs>
    <ds:schemaRef ds:uri="http://schemas.microsoft.com/office/2006/metadata/properties"/>
    <ds:schemaRef ds:uri="http://schemas.microsoft.com/sharepoint/v3"/>
    <ds:schemaRef ds:uri="http://purl.org/dc/dcmitype/"/>
    <ds:schemaRef ds:uri="http://purl.org/dc/elements/1.1/"/>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00E1A4E2-EF7C-4B6A-B8AE-F254CBF73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692</Words>
  <Characters>5311</Characters>
  <Application>Microsoft Office Word</Application>
  <DocSecurity>0</DocSecurity>
  <Lines>44</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tunableWhite Lichtlösung</vt:lpstr>
      <vt:lpstr>tunableWhite Lichtlösung</vt:lpstr>
    </vt:vector>
  </TitlesOfParts>
  <Company>Zumtobel Lighting</Company>
  <LinksUpToDate>false</LinksUpToDate>
  <CharactersWithSpaces>5992</CharactersWithSpaces>
  <SharedDoc>false</SharedDoc>
  <HLinks>
    <vt:vector size="12" baseType="variant">
      <vt:variant>
        <vt:i4>7929954</vt:i4>
      </vt:variant>
      <vt:variant>
        <vt:i4>3</vt:i4>
      </vt:variant>
      <vt:variant>
        <vt:i4>0</vt:i4>
      </vt:variant>
      <vt:variant>
        <vt:i4>5</vt:i4>
      </vt:variant>
      <vt:variant>
        <vt:lpwstr>www.zumtobel.com/de-de/42181594</vt:lpwstr>
      </vt:variant>
      <vt:variant>
        <vt:lpwstr/>
      </vt:variant>
      <vt:variant>
        <vt:i4>1966095</vt:i4>
      </vt:variant>
      <vt:variant>
        <vt:i4>0</vt:i4>
      </vt:variant>
      <vt:variant>
        <vt:i4>0</vt:i4>
      </vt:variant>
      <vt:variant>
        <vt:i4>5</vt:i4>
      </vt:variant>
      <vt:variant>
        <vt:lpwstr>https://itunes.apple.com/de/app/resclite/id439253350?mt=8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tunableWhite Lichtlösung</dc:title>
  <dc:creator>Moser Sophie</dc:creator>
  <cp:lastModifiedBy>Kremmel Michael</cp:lastModifiedBy>
  <cp:revision>1</cp:revision>
  <cp:lastPrinted>2014-10-30T09:01:00Z</cp:lastPrinted>
  <dcterms:created xsi:type="dcterms:W3CDTF">2014-11-04T08:39:00Z</dcterms:created>
  <dcterms:modified xsi:type="dcterms:W3CDTF">2014-11-05T13:28:00Z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0x01010200EEEF7C9100FA4C1F91FC1AA2AA922C390100DEEB41106803BC408FA648C25C27B9D4</vt:lpwstr>
  </property>
</Properties>
</file>