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C9598" w14:textId="77777777" w:rsidR="000C3A85" w:rsidRPr="00E02D8D" w:rsidRDefault="000C3A85" w:rsidP="004F2D9E">
      <w:pPr>
        <w:spacing w:line="360" w:lineRule="auto"/>
        <w:jc w:val="both"/>
        <w:rPr>
          <w:rFonts w:ascii="Arial" w:hAnsi="Arial" w:cs="Arial"/>
          <w:b/>
          <w:sz w:val="20"/>
          <w:szCs w:val="20"/>
        </w:rPr>
      </w:pPr>
      <w:bookmarkStart w:id="0" w:name="_GoBack"/>
      <w:bookmarkEnd w:id="0"/>
      <w:r>
        <w:rPr>
          <w:rFonts w:ascii="Arial" w:hAnsi="Arial"/>
          <w:b/>
          <w:sz w:val="20"/>
        </w:rPr>
        <w:t xml:space="preserve">Persbericht </w:t>
      </w:r>
    </w:p>
    <w:p w14:paraId="1D53A4B0" w14:textId="77777777" w:rsidR="000C3A85" w:rsidRDefault="000C3A85" w:rsidP="004F2D9E">
      <w:pPr>
        <w:spacing w:line="360" w:lineRule="auto"/>
        <w:jc w:val="both"/>
        <w:rPr>
          <w:rFonts w:ascii="Arial" w:hAnsi="Arial" w:cs="Arial"/>
          <w:b/>
          <w:sz w:val="28"/>
          <w:szCs w:val="28"/>
        </w:rPr>
      </w:pPr>
    </w:p>
    <w:p w14:paraId="2CE1BDD1" w14:textId="77777777" w:rsidR="00297FD0" w:rsidRPr="00E02D8D" w:rsidRDefault="00297FD0" w:rsidP="004F2D9E">
      <w:pPr>
        <w:spacing w:line="360" w:lineRule="auto"/>
        <w:jc w:val="both"/>
        <w:rPr>
          <w:rFonts w:ascii="Arial" w:hAnsi="Arial" w:cs="Arial"/>
          <w:b/>
          <w:sz w:val="28"/>
          <w:szCs w:val="28"/>
        </w:rPr>
      </w:pPr>
    </w:p>
    <w:p w14:paraId="6B3BD882" w14:textId="325555C7" w:rsidR="00970F98" w:rsidRDefault="00026998" w:rsidP="00523413">
      <w:pPr>
        <w:spacing w:line="360" w:lineRule="auto"/>
        <w:jc w:val="both"/>
        <w:rPr>
          <w:rFonts w:ascii="Arial" w:hAnsi="Arial" w:cs="Arial"/>
          <w:b/>
          <w:color w:val="FC0000"/>
          <w:sz w:val="28"/>
          <w:szCs w:val="28"/>
        </w:rPr>
      </w:pPr>
      <w:r>
        <w:rPr>
          <w:rFonts w:ascii="Arial" w:hAnsi="Arial"/>
          <w:b/>
          <w:sz w:val="28"/>
        </w:rPr>
        <w:t xml:space="preserve">Licht precies waar het nodig is </w:t>
      </w:r>
    </w:p>
    <w:p w14:paraId="2DA73A93" w14:textId="037EEF93" w:rsidR="001B4A50" w:rsidRPr="001B4A50" w:rsidRDefault="00026998" w:rsidP="00523413">
      <w:pPr>
        <w:spacing w:line="360" w:lineRule="auto"/>
        <w:jc w:val="both"/>
        <w:rPr>
          <w:rFonts w:ascii="Arial" w:hAnsi="Arial" w:cs="Arial"/>
          <w:b/>
          <w:sz w:val="20"/>
          <w:szCs w:val="20"/>
        </w:rPr>
      </w:pPr>
      <w:r>
        <w:rPr>
          <w:rFonts w:ascii="Arial" w:hAnsi="Arial"/>
          <w:b/>
          <w:sz w:val="20"/>
        </w:rPr>
        <w:t xml:space="preserve">LED-staanlamp LINETIK focust op het wezenlijke </w:t>
      </w:r>
    </w:p>
    <w:p w14:paraId="64B4CF08" w14:textId="77777777" w:rsidR="00D84631" w:rsidRPr="00E02D8D" w:rsidRDefault="00D84631" w:rsidP="00523413">
      <w:pPr>
        <w:spacing w:line="360" w:lineRule="auto"/>
        <w:jc w:val="both"/>
        <w:rPr>
          <w:rFonts w:ascii="Arial" w:hAnsi="Arial" w:cs="Arial"/>
          <w:b/>
          <w:sz w:val="20"/>
          <w:szCs w:val="20"/>
        </w:rPr>
      </w:pPr>
    </w:p>
    <w:p w14:paraId="27478220" w14:textId="73B0F278" w:rsidR="001B4A50" w:rsidRDefault="00620AB6" w:rsidP="001C5F49">
      <w:pPr>
        <w:spacing w:line="360" w:lineRule="auto"/>
        <w:jc w:val="both"/>
        <w:rPr>
          <w:rFonts w:ascii="Arial" w:hAnsi="Arial" w:cs="Arial"/>
          <w:b/>
          <w:sz w:val="20"/>
          <w:szCs w:val="20"/>
        </w:rPr>
      </w:pPr>
      <w:r>
        <w:rPr>
          <w:rFonts w:ascii="Arial" w:hAnsi="Arial"/>
          <w:b/>
          <w:i/>
          <w:sz w:val="20"/>
        </w:rPr>
        <w:t>Dornbirn, maart 2015</w:t>
      </w:r>
      <w:r>
        <w:rPr>
          <w:rFonts w:ascii="Arial" w:hAnsi="Arial"/>
          <w:b/>
          <w:i/>
          <w:color w:val="FF0000"/>
          <w:sz w:val="20"/>
        </w:rPr>
        <w:t xml:space="preserve"> </w:t>
      </w:r>
      <w:r>
        <w:rPr>
          <w:rFonts w:ascii="Arial" w:hAnsi="Arial"/>
          <w:b/>
          <w:i/>
          <w:sz w:val="20"/>
        </w:rPr>
        <w:t>–</w:t>
      </w:r>
      <w:r>
        <w:rPr>
          <w:rFonts w:ascii="Arial" w:hAnsi="Arial"/>
          <w:b/>
          <w:sz w:val="20"/>
        </w:rPr>
        <w:t xml:space="preserve"> Bij de ontwikkeling van de LED-staanlamp LINETIK hebben designers en ingenieurs echt alles wat tot vandaag voor de inrichting en verlichting van kantoren gold, in vraag gesteld. Het resultaat is een armatuur die aan werkelijk elke werkplek voor maximaal lichtcomfort zorgt bij een minimaal gebruik van grondstoffen. Haar tot het wezenlijke gereduceerde design maakt van LINETIK een elegante verschijning waarin alle bijkomstigheden achterwege gelaten zijn. </w:t>
      </w:r>
    </w:p>
    <w:p w14:paraId="08B7E751" w14:textId="1CC56815" w:rsidR="00E7016A" w:rsidRDefault="00620AB6" w:rsidP="001C5F49">
      <w:pPr>
        <w:spacing w:line="360" w:lineRule="auto"/>
        <w:jc w:val="both"/>
        <w:rPr>
          <w:rFonts w:ascii="Arial" w:hAnsi="Arial" w:cs="Arial"/>
          <w:sz w:val="20"/>
          <w:szCs w:val="20"/>
        </w:rPr>
      </w:pPr>
      <w:r>
        <w:rPr>
          <w:rFonts w:ascii="Arial" w:hAnsi="Arial"/>
          <w:sz w:val="20"/>
        </w:rPr>
        <w:t xml:space="preserve">Met haar filigrane vorm steekt LINETIK boven de grijze massa van kantoorarmaturen uit. Ondanks dit expressieve design past de armatuur zich onopvallend in elk kantoorlandschap in. Nog verwonderlijker is dat in het smalle armatuurframe en de staander met een doorsnede van nauwelijks 24 mm x 24 mm een revolutionair lichtconcept schuilgaat: licht precies waar de gebruiker het nodig heeft. "Onze bedoeling met LINETIK was duidelijk: </w:t>
      </w:r>
      <w:r w:rsidR="006C0917">
        <w:rPr>
          <w:rFonts w:ascii="Arial" w:hAnsi="Arial"/>
          <w:sz w:val="20"/>
        </w:rPr>
        <w:t xml:space="preserve">de best mogelijke </w:t>
      </w:r>
      <w:r>
        <w:rPr>
          <w:rFonts w:ascii="Arial" w:hAnsi="Arial"/>
          <w:sz w:val="20"/>
        </w:rPr>
        <w:t>lichttechniek op de kleinst mogelijke ruimte en bovendien individueel stuurbaar voor de gebruiker", zo vat Sebastian Schubnell, Project Manager Future Lighting Solutions bij Zumtobel, de idee achter de innovatieve LED-staanlamp samen.</w:t>
      </w:r>
    </w:p>
    <w:p w14:paraId="7F0F77A2" w14:textId="73A8C71E" w:rsidR="00CA00D1" w:rsidRPr="0068119E" w:rsidRDefault="00CF6D9C" w:rsidP="002B3E02">
      <w:pPr>
        <w:spacing w:line="360" w:lineRule="auto"/>
        <w:jc w:val="both"/>
        <w:rPr>
          <w:rFonts w:ascii="Arial" w:hAnsi="Arial" w:cs="Arial"/>
          <w:sz w:val="20"/>
          <w:szCs w:val="20"/>
        </w:rPr>
      </w:pPr>
      <w:r>
        <w:rPr>
          <w:rFonts w:ascii="Arial" w:hAnsi="Arial"/>
          <w:sz w:val="20"/>
        </w:rPr>
        <w:t xml:space="preserve">Met de ontwerpers Simon Fisher en Matt Free van </w:t>
      </w:r>
      <w:hyperlink r:id="rId11">
        <w:r>
          <w:rPr>
            <w:rFonts w:ascii="Arial" w:hAnsi="Arial"/>
            <w:sz w:val="20"/>
            <w:u w:val="single"/>
          </w:rPr>
          <w:t>F Mark Ltd</w:t>
        </w:r>
      </w:hyperlink>
      <w:r>
        <w:rPr>
          <w:rFonts w:ascii="Arial" w:hAnsi="Arial"/>
          <w:sz w:val="20"/>
        </w:rPr>
        <w:t xml:space="preserve"> en ontwerper Luke Smith-Wightman vond Zumtobel de perfecte bondgenoten voor dit ambitieuze opzet. "We hebben alles in vraag gesteld – zowel bestaande lichtoplossingen als de inrichtingswijze van kantoren. De karakteristieke vorm van LINETIK vloeit voort uit de wens om enkel dat te gebruiken wat absoluut noodzakelijk is", zo vertelt Matt Free, Director F Mark Ltd.</w:t>
      </w:r>
    </w:p>
    <w:p w14:paraId="18E0187E" w14:textId="56F4072B" w:rsidR="00216267" w:rsidRDefault="006E342D" w:rsidP="000E2638">
      <w:pPr>
        <w:spacing w:line="360" w:lineRule="auto"/>
        <w:jc w:val="both"/>
        <w:rPr>
          <w:rFonts w:ascii="Arial" w:hAnsi="Arial" w:cs="Arial"/>
          <w:sz w:val="20"/>
          <w:szCs w:val="20"/>
        </w:rPr>
      </w:pPr>
      <w:r>
        <w:rPr>
          <w:rFonts w:ascii="Arial" w:hAnsi="Arial"/>
          <w:sz w:val="20"/>
        </w:rPr>
        <w:t xml:space="preserve">Een radicale benadering die focust op het wezenlijke: het best mogelijke licht voor elke visuele taak, voor elke werknemer, aan elke werkplek. Vervolgens bleef bij de ontwikkeling van het optische systeem geen enkel middel onbeproefd. Ondanks de minimale afmetingen moesten we erin slagen om bij een gering energieverbruik het licht precies, absoluut gelijkmatig en zonder verblinding precies daarheen te sturen waar de medewerker het nodig heeft. </w:t>
      </w:r>
    </w:p>
    <w:p w14:paraId="3B7844D0" w14:textId="77777777" w:rsidR="006C0917" w:rsidRDefault="006C0917">
      <w:pPr>
        <w:spacing w:after="0" w:line="240" w:lineRule="auto"/>
        <w:rPr>
          <w:rFonts w:ascii="Arial" w:hAnsi="Arial"/>
          <w:sz w:val="20"/>
        </w:rPr>
      </w:pPr>
      <w:r>
        <w:rPr>
          <w:rFonts w:ascii="Arial" w:hAnsi="Arial"/>
          <w:sz w:val="20"/>
        </w:rPr>
        <w:br w:type="page"/>
      </w:r>
    </w:p>
    <w:p w14:paraId="6C70E09D" w14:textId="5C36C033" w:rsidR="00156ABF" w:rsidRDefault="00366CE8" w:rsidP="002B500C">
      <w:pPr>
        <w:spacing w:line="360" w:lineRule="auto"/>
        <w:jc w:val="both"/>
        <w:rPr>
          <w:rFonts w:ascii="Arial" w:hAnsi="Arial" w:cs="Arial"/>
          <w:sz w:val="20"/>
          <w:szCs w:val="20"/>
        </w:rPr>
      </w:pPr>
      <w:r>
        <w:rPr>
          <w:rFonts w:ascii="Arial" w:hAnsi="Arial"/>
          <w:sz w:val="20"/>
        </w:rPr>
        <w:lastRenderedPageBreak/>
        <w:t>De kern van de innovatieve lichttechniek is de nieuw ontwikkelde reflector, die in grote mate verantwoordelijk is voor de drastische beperking van de voor de armatuur gebruikte materialen. Om een dergelijke miniatuurkleine reflector te realiseren zonder compromissen op het vlak van verblindingsbescherming en lichtverdeling te sluiten, koos het ontwikkelingsteam voor reflectormodules die met precisiewerktuigen uit samengestelde materialen volledig automatisch gelakt en met sterk reflecterend aluminium opgedampt worden.</w:t>
      </w:r>
    </w:p>
    <w:p w14:paraId="60DD2D1E" w14:textId="326A4D29" w:rsidR="008069B3" w:rsidRDefault="00A00A71" w:rsidP="002B500C">
      <w:pPr>
        <w:spacing w:line="360" w:lineRule="auto"/>
        <w:jc w:val="both"/>
        <w:rPr>
          <w:rFonts w:ascii="Arial" w:hAnsi="Arial" w:cs="Arial"/>
          <w:sz w:val="20"/>
          <w:szCs w:val="20"/>
        </w:rPr>
      </w:pPr>
      <w:r>
        <w:rPr>
          <w:rFonts w:ascii="Arial" w:hAnsi="Arial"/>
          <w:sz w:val="20"/>
        </w:rPr>
        <w:t>De direct-lichtreflector overtuigt door de in vergelijking met andere staanlampen buitengewoon gelijkmatige verlichting van de werkplek. In lengterichting stuurt hij het licht asymmetrisch naar het tafelvlak, in dwarsrichting werkt hij met een soort van dubbele asymmetrie die ook aan dubbele werkplekken voor een evenwichtige lichtverdeling zorgt. Voor het indirecte licht gebruikt LINETIK een extrusielens die het licht breed stralend naar het plafond stuurt en zo ook in lagere ruimtes voor een aangename sfeer zorgt.</w:t>
      </w:r>
    </w:p>
    <w:p w14:paraId="7D16E283" w14:textId="77777777" w:rsidR="00DA7F36" w:rsidRDefault="002B500C" w:rsidP="002B500C">
      <w:pPr>
        <w:spacing w:line="360" w:lineRule="auto"/>
        <w:jc w:val="both"/>
        <w:rPr>
          <w:rFonts w:ascii="Arial" w:hAnsi="Arial" w:cs="Arial"/>
          <w:sz w:val="20"/>
          <w:szCs w:val="20"/>
        </w:rPr>
      </w:pPr>
      <w:r>
        <w:rPr>
          <w:rFonts w:ascii="Arial" w:hAnsi="Arial"/>
          <w:sz w:val="20"/>
        </w:rPr>
        <w:t>Ondanks het slanke silhouet is LINETIK robuust; ze is in slechts enkele stappen opgebouwd en kan gemakkelijk eender waar in de ruimte worden opgesteld. De gebruiker kan het directe en indirecte licht individueel en apart sturen zodat hij voor elke visuele taak van maximaal lichtcomfort geniet. Bovendien zorgt een geïntegreerde bewegingssensor ervoor dat de armatuur bij afwezigheid van de werknemer automatisch uitgeschakeld wordt.</w:t>
      </w:r>
    </w:p>
    <w:p w14:paraId="68EDB88B" w14:textId="77777777" w:rsidR="001B4A50" w:rsidRDefault="001B4A50" w:rsidP="000E2638">
      <w:pPr>
        <w:spacing w:line="360" w:lineRule="auto"/>
        <w:jc w:val="both"/>
        <w:rPr>
          <w:rFonts w:ascii="Arial" w:hAnsi="Arial" w:cs="Arial"/>
          <w:b/>
          <w:sz w:val="20"/>
          <w:szCs w:val="20"/>
        </w:rPr>
      </w:pPr>
    </w:p>
    <w:p w14:paraId="38850BB8" w14:textId="67EAD5AB" w:rsidR="0058429A" w:rsidRPr="00B61A8F" w:rsidRDefault="0058429A" w:rsidP="001A18CB">
      <w:pPr>
        <w:suppressAutoHyphens/>
        <w:rPr>
          <w:rFonts w:ascii="Arial" w:hAnsi="Arial" w:cs="Arial"/>
          <w:b/>
          <w:sz w:val="20"/>
          <w:szCs w:val="20"/>
        </w:rPr>
      </w:pPr>
      <w:r>
        <w:rPr>
          <w:rFonts w:ascii="Arial" w:hAnsi="Arial"/>
          <w:b/>
          <w:sz w:val="20"/>
        </w:rPr>
        <w:t>Cijfers en feiten LINETIK</w:t>
      </w:r>
    </w:p>
    <w:p w14:paraId="4AC444E6" w14:textId="2EEDC430" w:rsidR="009B3CDC" w:rsidRPr="00DA7F36" w:rsidRDefault="009B3CDC" w:rsidP="001A18CB">
      <w:pPr>
        <w:tabs>
          <w:tab w:val="left" w:pos="2462"/>
        </w:tabs>
        <w:rPr>
          <w:rFonts w:ascii="Arial" w:hAnsi="Arial" w:cs="Arial"/>
          <w:sz w:val="20"/>
          <w:szCs w:val="20"/>
        </w:rPr>
      </w:pPr>
      <w:r>
        <w:rPr>
          <w:rFonts w:ascii="Arial" w:hAnsi="Arial"/>
          <w:sz w:val="20"/>
        </w:rPr>
        <w:t>Afmetingen:</w:t>
      </w:r>
      <w:r>
        <w:tab/>
      </w:r>
      <w:r>
        <w:rPr>
          <w:rFonts w:ascii="Arial" w:hAnsi="Arial"/>
          <w:sz w:val="20"/>
        </w:rPr>
        <w:t>H: 2224 mm</w:t>
      </w:r>
      <w:r>
        <w:rPr>
          <w:rFonts w:ascii="Arial" w:hAnsi="Arial" w:cs="Arial"/>
          <w:sz w:val="20"/>
          <w:szCs w:val="20"/>
        </w:rPr>
        <w:br/>
      </w:r>
      <w:r>
        <w:tab/>
      </w:r>
      <w:r>
        <w:rPr>
          <w:rFonts w:ascii="Arial" w:hAnsi="Arial"/>
          <w:sz w:val="20"/>
        </w:rPr>
        <w:t>L: 1240 mm</w:t>
      </w:r>
      <w:r>
        <w:rPr>
          <w:rFonts w:ascii="Arial" w:hAnsi="Arial" w:cs="Arial"/>
          <w:sz w:val="20"/>
          <w:szCs w:val="20"/>
        </w:rPr>
        <w:br/>
      </w:r>
      <w:r>
        <w:tab/>
      </w:r>
      <w:r>
        <w:rPr>
          <w:rFonts w:ascii="Arial" w:hAnsi="Arial"/>
          <w:sz w:val="20"/>
        </w:rPr>
        <w:t>doorsnede: 24 mm x 24 mm</w:t>
      </w:r>
    </w:p>
    <w:p w14:paraId="66940EFC" w14:textId="77777777" w:rsidR="009B3CDC" w:rsidRPr="00DA7F36" w:rsidRDefault="009B3CDC" w:rsidP="001A18CB">
      <w:pPr>
        <w:tabs>
          <w:tab w:val="left" w:pos="2462"/>
        </w:tabs>
        <w:jc w:val="both"/>
        <w:rPr>
          <w:rFonts w:ascii="Arial" w:hAnsi="Arial" w:cs="Arial"/>
          <w:sz w:val="20"/>
          <w:szCs w:val="20"/>
        </w:rPr>
      </w:pPr>
      <w:r>
        <w:rPr>
          <w:rFonts w:ascii="Arial" w:hAnsi="Arial"/>
          <w:sz w:val="20"/>
        </w:rPr>
        <w:t>Montage:</w:t>
      </w:r>
      <w:r>
        <w:tab/>
      </w:r>
      <w:r>
        <w:rPr>
          <w:rFonts w:ascii="Arial" w:hAnsi="Arial"/>
          <w:sz w:val="20"/>
        </w:rPr>
        <w:t>staanlamp</w:t>
      </w:r>
    </w:p>
    <w:p w14:paraId="590FB4CF" w14:textId="77777777" w:rsidR="009B3CDC" w:rsidRPr="00DA7F36" w:rsidRDefault="009B3CDC" w:rsidP="001A18CB">
      <w:pPr>
        <w:tabs>
          <w:tab w:val="left" w:pos="2462"/>
        </w:tabs>
        <w:jc w:val="both"/>
        <w:rPr>
          <w:rFonts w:ascii="Arial" w:hAnsi="Arial" w:cs="Arial"/>
          <w:sz w:val="20"/>
          <w:szCs w:val="20"/>
        </w:rPr>
      </w:pPr>
      <w:r>
        <w:rPr>
          <w:rFonts w:ascii="Arial" w:hAnsi="Arial"/>
          <w:sz w:val="20"/>
        </w:rPr>
        <w:t>Behuizing:</w:t>
      </w:r>
      <w:r>
        <w:tab/>
      </w:r>
      <w:r>
        <w:rPr>
          <w:rFonts w:ascii="Arial" w:hAnsi="Arial"/>
          <w:sz w:val="20"/>
        </w:rPr>
        <w:t xml:space="preserve">aluminium </w:t>
      </w:r>
    </w:p>
    <w:p w14:paraId="4A984C2E" w14:textId="013C7184" w:rsidR="009B3CDC" w:rsidRPr="00DA7F36" w:rsidRDefault="009B3CDC" w:rsidP="001A18CB">
      <w:pPr>
        <w:tabs>
          <w:tab w:val="left" w:pos="2462"/>
        </w:tabs>
        <w:jc w:val="both"/>
        <w:rPr>
          <w:rFonts w:ascii="Arial" w:hAnsi="Arial" w:cs="Arial"/>
          <w:sz w:val="20"/>
          <w:szCs w:val="20"/>
        </w:rPr>
      </w:pPr>
      <w:r>
        <w:rPr>
          <w:rFonts w:ascii="Arial" w:hAnsi="Arial"/>
          <w:sz w:val="20"/>
        </w:rPr>
        <w:t>Aangesloten vermogen:</w:t>
      </w:r>
      <w:r>
        <w:tab/>
      </w:r>
      <w:r>
        <w:rPr>
          <w:rFonts w:ascii="Arial" w:hAnsi="Arial"/>
          <w:sz w:val="20"/>
        </w:rPr>
        <w:t>56 W</w:t>
      </w:r>
    </w:p>
    <w:p w14:paraId="4FAF5887" w14:textId="77777777" w:rsidR="009B3CDC" w:rsidRPr="00DA7F36" w:rsidRDefault="009B3CDC" w:rsidP="001A18CB">
      <w:pPr>
        <w:tabs>
          <w:tab w:val="left" w:pos="2462"/>
        </w:tabs>
        <w:jc w:val="both"/>
        <w:rPr>
          <w:rFonts w:ascii="Arial" w:hAnsi="Arial" w:cs="Arial"/>
          <w:sz w:val="20"/>
          <w:szCs w:val="20"/>
        </w:rPr>
      </w:pPr>
      <w:r>
        <w:rPr>
          <w:rFonts w:ascii="Arial" w:hAnsi="Arial"/>
          <w:sz w:val="20"/>
        </w:rPr>
        <w:t>Armatuurefficiëntie:</w:t>
      </w:r>
      <w:r>
        <w:tab/>
      </w:r>
      <w:r>
        <w:rPr>
          <w:rFonts w:ascii="Arial" w:hAnsi="Arial"/>
          <w:sz w:val="20"/>
        </w:rPr>
        <w:t>107 lm/W</w:t>
      </w:r>
    </w:p>
    <w:p w14:paraId="14E40864" w14:textId="06DB75B3" w:rsidR="009B3CDC" w:rsidRPr="00DA7F36" w:rsidRDefault="009B3CDC" w:rsidP="001A18CB">
      <w:pPr>
        <w:tabs>
          <w:tab w:val="left" w:pos="2462"/>
        </w:tabs>
        <w:jc w:val="both"/>
        <w:rPr>
          <w:rFonts w:ascii="Arial" w:hAnsi="Arial" w:cs="Arial"/>
          <w:sz w:val="20"/>
          <w:szCs w:val="20"/>
        </w:rPr>
      </w:pPr>
      <w:r>
        <w:rPr>
          <w:rFonts w:ascii="Arial" w:hAnsi="Arial"/>
          <w:sz w:val="20"/>
        </w:rPr>
        <w:t>Amatuurlichtstroom:</w:t>
      </w:r>
      <w:r>
        <w:tab/>
      </w:r>
      <w:r>
        <w:rPr>
          <w:rFonts w:ascii="Arial" w:hAnsi="Arial"/>
          <w:sz w:val="20"/>
        </w:rPr>
        <w:t>6000 lm</w:t>
      </w:r>
    </w:p>
    <w:p w14:paraId="0B229389" w14:textId="5EE9BF34" w:rsidR="009B3CDC" w:rsidRPr="00DA7F36" w:rsidRDefault="009B3CDC" w:rsidP="001A18CB">
      <w:pPr>
        <w:tabs>
          <w:tab w:val="left" w:pos="2462"/>
        </w:tabs>
        <w:jc w:val="both"/>
        <w:rPr>
          <w:rFonts w:ascii="Arial" w:hAnsi="Arial" w:cs="Arial"/>
          <w:sz w:val="20"/>
          <w:szCs w:val="20"/>
        </w:rPr>
      </w:pPr>
      <w:r>
        <w:rPr>
          <w:rFonts w:ascii="Arial" w:hAnsi="Arial"/>
          <w:sz w:val="20"/>
        </w:rPr>
        <w:t>Kleurtemperatuur:</w:t>
      </w:r>
      <w:r>
        <w:tab/>
      </w:r>
      <w:r>
        <w:rPr>
          <w:rFonts w:ascii="Arial" w:hAnsi="Arial"/>
          <w:sz w:val="20"/>
        </w:rPr>
        <w:t>3000 K / 4000 K</w:t>
      </w:r>
    </w:p>
    <w:p w14:paraId="4882B2E1" w14:textId="050BEA85" w:rsidR="009B3CDC" w:rsidRPr="00DA7F36" w:rsidRDefault="009B3CDC" w:rsidP="001A18CB">
      <w:pPr>
        <w:tabs>
          <w:tab w:val="left" w:pos="2462"/>
        </w:tabs>
        <w:jc w:val="both"/>
        <w:rPr>
          <w:rFonts w:ascii="Arial" w:hAnsi="Arial" w:cs="Arial"/>
          <w:sz w:val="20"/>
          <w:szCs w:val="20"/>
        </w:rPr>
      </w:pPr>
      <w:r>
        <w:rPr>
          <w:rFonts w:ascii="Arial" w:hAnsi="Arial"/>
          <w:sz w:val="20"/>
        </w:rPr>
        <w:t>Kleurweergave:</w:t>
      </w:r>
      <w:r>
        <w:tab/>
      </w:r>
      <w:r>
        <w:rPr>
          <w:rFonts w:ascii="Arial" w:hAnsi="Arial"/>
          <w:sz w:val="20"/>
        </w:rPr>
        <w:t>Ra &gt; 80</w:t>
      </w:r>
    </w:p>
    <w:p w14:paraId="59153FD9" w14:textId="77777777" w:rsidR="009B3CDC" w:rsidRPr="00DA7F36" w:rsidRDefault="009B3CDC" w:rsidP="001A18CB">
      <w:pPr>
        <w:tabs>
          <w:tab w:val="left" w:pos="2462"/>
        </w:tabs>
        <w:jc w:val="both"/>
        <w:rPr>
          <w:rFonts w:ascii="Arial" w:hAnsi="Arial" w:cs="Arial"/>
          <w:sz w:val="20"/>
          <w:szCs w:val="20"/>
        </w:rPr>
      </w:pPr>
      <w:r>
        <w:rPr>
          <w:rFonts w:ascii="Arial" w:hAnsi="Arial"/>
          <w:sz w:val="20"/>
        </w:rPr>
        <w:t>Sturing:</w:t>
      </w:r>
      <w:r>
        <w:tab/>
      </w:r>
      <w:r>
        <w:rPr>
          <w:rFonts w:ascii="Arial" w:hAnsi="Arial"/>
          <w:sz w:val="20"/>
        </w:rPr>
        <w:t>op basis van omgevingslicht en aanwezigheidsfunctie</w:t>
      </w:r>
    </w:p>
    <w:p w14:paraId="1F3F4711" w14:textId="77777777" w:rsidR="009B3CDC" w:rsidRPr="00DA7F36" w:rsidRDefault="009B3CDC" w:rsidP="0058429A">
      <w:pPr>
        <w:spacing w:line="360" w:lineRule="auto"/>
        <w:jc w:val="both"/>
        <w:rPr>
          <w:rFonts w:ascii="Arial" w:hAnsi="Arial" w:cs="Arial"/>
          <w:sz w:val="20"/>
          <w:szCs w:val="20"/>
        </w:rPr>
      </w:pPr>
    </w:p>
    <w:p w14:paraId="59962BD8" w14:textId="77777777" w:rsidR="009B3CDC" w:rsidRPr="00DA7F36" w:rsidRDefault="009B3CDC" w:rsidP="00703B77">
      <w:pPr>
        <w:suppressAutoHyphens/>
        <w:spacing w:before="60" w:after="60"/>
        <w:rPr>
          <w:rFonts w:ascii="Arial" w:eastAsia="Calibri" w:hAnsi="Arial" w:cs="Arial"/>
          <w:sz w:val="20"/>
          <w:szCs w:val="20"/>
        </w:rPr>
      </w:pPr>
    </w:p>
    <w:p w14:paraId="331EDE42" w14:textId="0492BFFF" w:rsidR="006745BC" w:rsidRPr="0058429A" w:rsidRDefault="006745BC" w:rsidP="000E2638">
      <w:pPr>
        <w:spacing w:line="360" w:lineRule="auto"/>
        <w:jc w:val="both"/>
        <w:rPr>
          <w:rFonts w:ascii="Arial" w:hAnsi="Arial" w:cs="Arial"/>
          <w:b/>
          <w:sz w:val="20"/>
          <w:szCs w:val="20"/>
        </w:rPr>
      </w:pPr>
    </w:p>
    <w:p w14:paraId="61CA38A8" w14:textId="77777777" w:rsidR="006745BC" w:rsidRDefault="006745BC" w:rsidP="000E2638">
      <w:pPr>
        <w:spacing w:line="360" w:lineRule="auto"/>
        <w:jc w:val="both"/>
        <w:rPr>
          <w:rFonts w:ascii="Arial" w:hAnsi="Arial" w:cs="Arial"/>
          <w:b/>
          <w:sz w:val="20"/>
          <w:szCs w:val="20"/>
        </w:rPr>
      </w:pPr>
    </w:p>
    <w:p w14:paraId="6CA6C0B9" w14:textId="77777777" w:rsidR="001A18CB" w:rsidRDefault="001A18CB" w:rsidP="000E2638">
      <w:pPr>
        <w:spacing w:line="360" w:lineRule="auto"/>
        <w:jc w:val="both"/>
        <w:rPr>
          <w:rFonts w:ascii="Arial" w:hAnsi="Arial" w:cs="Arial"/>
          <w:b/>
          <w:sz w:val="20"/>
          <w:szCs w:val="20"/>
        </w:rPr>
      </w:pPr>
    </w:p>
    <w:p w14:paraId="543C78A9" w14:textId="77777777" w:rsidR="001A18CB" w:rsidRDefault="001A18CB" w:rsidP="000E2638">
      <w:pPr>
        <w:spacing w:line="360" w:lineRule="auto"/>
        <w:jc w:val="both"/>
        <w:rPr>
          <w:rFonts w:ascii="Arial" w:hAnsi="Arial" w:cs="Arial"/>
          <w:b/>
          <w:sz w:val="20"/>
          <w:szCs w:val="20"/>
        </w:rPr>
      </w:pPr>
    </w:p>
    <w:p w14:paraId="069AAA76" w14:textId="77777777" w:rsidR="00844B85" w:rsidRPr="00E02D8D" w:rsidRDefault="00566A12" w:rsidP="00703B77">
      <w:pPr>
        <w:jc w:val="both"/>
        <w:rPr>
          <w:rFonts w:ascii="Arial" w:hAnsi="Arial" w:cs="Arial"/>
          <w:b/>
          <w:color w:val="FC0000"/>
          <w:sz w:val="20"/>
          <w:szCs w:val="20"/>
        </w:rPr>
      </w:pPr>
      <w:r>
        <w:rPr>
          <w:rFonts w:ascii="Arial" w:hAnsi="Arial"/>
          <w:b/>
          <w:sz w:val="20"/>
        </w:rPr>
        <w:t>Beeldonderschriften:</w:t>
      </w:r>
    </w:p>
    <w:p w14:paraId="768A2756" w14:textId="77777777" w:rsidR="00566A12" w:rsidRDefault="00566A12" w:rsidP="00703B77">
      <w:pPr>
        <w:jc w:val="both"/>
        <w:rPr>
          <w:rFonts w:ascii="Arial" w:hAnsi="Arial" w:cs="Arial"/>
          <w:sz w:val="20"/>
          <w:szCs w:val="20"/>
        </w:rPr>
      </w:pPr>
      <w:r>
        <w:rPr>
          <w:rFonts w:ascii="Arial" w:hAnsi="Arial"/>
          <w:sz w:val="20"/>
        </w:rPr>
        <w:t xml:space="preserve">(Photo Credits: Zumtobel) </w:t>
      </w:r>
    </w:p>
    <w:p w14:paraId="482DDA7F" w14:textId="77777777" w:rsidR="00031A4E" w:rsidRPr="00D805AC" w:rsidRDefault="00031A4E" w:rsidP="00031A4E">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5D86AAD6" wp14:editId="1254B23B">
            <wp:extent cx="2520000" cy="2420923"/>
            <wp:effectExtent l="0" t="0" r="0" b="0"/>
            <wp:docPr id="5" name="Picture 5" descr="\\atdozsfs04\Datenchange\_Brand_Communication\01_BrandComm_Dateistruktur_neu\02 Kommunikation\01 Texte\01 Pressetexte Produkte\2015\LINETIK\Lineti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1 Pressetexte Produkte\2015\LINETIK\Linetik-4.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520000" cy="2420923"/>
                    </a:xfrm>
                    <a:prstGeom prst="rect">
                      <a:avLst/>
                    </a:prstGeom>
                    <a:noFill/>
                    <a:ln>
                      <a:noFill/>
                    </a:ln>
                  </pic:spPr>
                </pic:pic>
              </a:graphicData>
            </a:graphic>
          </wp:inline>
        </w:drawing>
      </w:r>
      <w:r>
        <w:rPr>
          <w:rFonts w:ascii="Arial" w:hAnsi="Arial"/>
          <w:sz w:val="20"/>
        </w:rPr>
        <w:t xml:space="preserve"> </w:t>
      </w:r>
    </w:p>
    <w:p w14:paraId="222416AD" w14:textId="5BF5E410" w:rsidR="00031A4E" w:rsidRPr="00D805AC" w:rsidRDefault="00031A4E" w:rsidP="00031A4E">
      <w:pPr>
        <w:jc w:val="both"/>
        <w:rPr>
          <w:rFonts w:ascii="Arial" w:hAnsi="Arial" w:cs="Arial"/>
          <w:sz w:val="20"/>
          <w:szCs w:val="20"/>
        </w:rPr>
      </w:pPr>
      <w:r>
        <w:rPr>
          <w:rFonts w:ascii="Arial" w:hAnsi="Arial"/>
          <w:b/>
          <w:sz w:val="20"/>
        </w:rPr>
        <w:t xml:space="preserve">Foto 1: </w:t>
      </w:r>
      <w:r>
        <w:rPr>
          <w:rFonts w:ascii="Arial" w:hAnsi="Arial"/>
          <w:sz w:val="20"/>
        </w:rPr>
        <w:t>LINETIK stelt alle klassieke principes van de kantoorverlichting in vraag – maar integreert zich wel perfect in elk kantoorlandschap.</w:t>
      </w:r>
    </w:p>
    <w:p w14:paraId="2D141078" w14:textId="6D996695" w:rsidR="00566A12" w:rsidRPr="00E02D8D" w:rsidRDefault="00905C12"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3101603C" wp14:editId="1CD5AC40">
            <wp:extent cx="2520000" cy="2243836"/>
            <wp:effectExtent l="0" t="0" r="0" b="4445"/>
            <wp:docPr id="2" name="Picture 2" descr="\\atdozsfs04\Datenchange\_Brand_Communication\01_BrandComm_Dateistruktur_neu\02 Kommunikation\01 Texte\01 Pressetexte Produkte\2015\LINETIK\Linet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LINETIK\Linetik-1.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520000" cy="2243836"/>
                    </a:xfrm>
                    <a:prstGeom prst="rect">
                      <a:avLst/>
                    </a:prstGeom>
                    <a:noFill/>
                    <a:ln>
                      <a:noFill/>
                    </a:ln>
                  </pic:spPr>
                </pic:pic>
              </a:graphicData>
            </a:graphic>
          </wp:inline>
        </w:drawing>
      </w:r>
    </w:p>
    <w:p w14:paraId="17DA1E91" w14:textId="033B2B08" w:rsidR="00031A4E" w:rsidRDefault="00566A12" w:rsidP="00031A4E">
      <w:pPr>
        <w:spacing w:line="360" w:lineRule="auto"/>
        <w:jc w:val="both"/>
        <w:rPr>
          <w:rFonts w:ascii="Arial" w:hAnsi="Arial" w:cs="Arial"/>
          <w:sz w:val="20"/>
          <w:szCs w:val="20"/>
        </w:rPr>
      </w:pPr>
      <w:r>
        <w:rPr>
          <w:rFonts w:ascii="Arial" w:hAnsi="Arial"/>
          <w:b/>
          <w:sz w:val="20"/>
        </w:rPr>
        <w:t>Foto 2:</w:t>
      </w:r>
      <w:r>
        <w:rPr>
          <w:rFonts w:ascii="Arial" w:hAnsi="Arial"/>
          <w:sz w:val="20"/>
        </w:rPr>
        <w:t xml:space="preserve"> De armatuur maakt een individueel stuurbare directe en indirecte verlichting van de werkplek mogelijk. </w:t>
      </w:r>
    </w:p>
    <w:p w14:paraId="2BBEF92C" w14:textId="0B8B2E52" w:rsidR="00566A12" w:rsidRPr="0062523F" w:rsidRDefault="00905C12" w:rsidP="00703B77">
      <w:pPr>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757CC372" wp14:editId="4E62ED71">
            <wp:extent cx="2520000" cy="2243836"/>
            <wp:effectExtent l="0" t="0" r="0" b="4445"/>
            <wp:docPr id="4" name="Picture 4" descr="\\atdozsfs04\Datenchange\_Brand_Communication\01_BrandComm_Dateistruktur_neu\02 Kommunikation\01 Texte\01 Pressetexte Produkte\2015\LINETIK\Linet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LINETIK\Linetik-2.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520000" cy="2243836"/>
                    </a:xfrm>
                    <a:prstGeom prst="rect">
                      <a:avLst/>
                    </a:prstGeom>
                    <a:noFill/>
                    <a:ln>
                      <a:noFill/>
                    </a:ln>
                  </pic:spPr>
                </pic:pic>
              </a:graphicData>
            </a:graphic>
          </wp:inline>
        </w:drawing>
      </w:r>
    </w:p>
    <w:p w14:paraId="2FE4F35D" w14:textId="4CD5CC7E" w:rsidR="00031A4E" w:rsidRDefault="00566A12" w:rsidP="00031A4E">
      <w:pPr>
        <w:spacing w:line="360" w:lineRule="auto"/>
        <w:jc w:val="both"/>
        <w:rPr>
          <w:rFonts w:ascii="Arial" w:hAnsi="Arial" w:cs="Arial"/>
          <w:sz w:val="20"/>
          <w:szCs w:val="20"/>
        </w:rPr>
      </w:pPr>
      <w:r>
        <w:rPr>
          <w:rFonts w:ascii="Arial" w:hAnsi="Arial"/>
          <w:b/>
          <w:sz w:val="20"/>
        </w:rPr>
        <w:t xml:space="preserve">Foto 3: </w:t>
      </w:r>
      <w:r>
        <w:rPr>
          <w:rFonts w:ascii="Arial" w:hAnsi="Arial"/>
          <w:sz w:val="20"/>
        </w:rPr>
        <w:t xml:space="preserve">De direct-lichtreflector overtuigt door de buitengewoon gelijkmatige verlichting van het werkvlak, zelfs aan dubbele werkplekken. </w:t>
      </w:r>
    </w:p>
    <w:p w14:paraId="227DEB40" w14:textId="31436A08" w:rsidR="00905C12" w:rsidRDefault="00B60429"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571C65B7" wp14:editId="03A92F3F">
            <wp:extent cx="2520000" cy="1897402"/>
            <wp:effectExtent l="0" t="0" r="0" b="7620"/>
            <wp:docPr id="6" name="Picture 6" descr="\\atdozsfs04\Datenchange\_Brand_Communication\01_BrandComm_Dateistruktur_neu\02 Kommunikation\01 Texte\01 Pressetexte Produkte\2015\LINETIK\Lineti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BrandComm_Dateistruktur_neu\02 Kommunikation\01 Texte\01 Pressetexte Produkte\2015\LINETIK\Linetik-6.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520000" cy="1897402"/>
                    </a:xfrm>
                    <a:prstGeom prst="rect">
                      <a:avLst/>
                    </a:prstGeom>
                    <a:noFill/>
                    <a:ln>
                      <a:noFill/>
                    </a:ln>
                  </pic:spPr>
                </pic:pic>
              </a:graphicData>
            </a:graphic>
          </wp:inline>
        </w:drawing>
      </w:r>
    </w:p>
    <w:p w14:paraId="4B1E13FF" w14:textId="4F2353E2" w:rsidR="00B60429" w:rsidRDefault="00905C12" w:rsidP="00B60429">
      <w:pPr>
        <w:spacing w:line="360" w:lineRule="auto"/>
        <w:jc w:val="both"/>
        <w:rPr>
          <w:rFonts w:ascii="Arial" w:hAnsi="Arial" w:cs="Arial"/>
          <w:sz w:val="20"/>
          <w:szCs w:val="20"/>
        </w:rPr>
      </w:pPr>
      <w:r>
        <w:rPr>
          <w:rFonts w:ascii="Arial" w:hAnsi="Arial"/>
          <w:b/>
          <w:sz w:val="20"/>
        </w:rPr>
        <w:t xml:space="preserve">Foto 4: </w:t>
      </w:r>
      <w:r>
        <w:rPr>
          <w:rFonts w:ascii="Arial" w:hAnsi="Arial"/>
          <w:sz w:val="20"/>
        </w:rPr>
        <w:t xml:space="preserve">De nieuw ontwikkelde reflector maakt een compromisloze verblindingsbescherming en een precieze lichtverdeling mogelijk. </w:t>
      </w:r>
    </w:p>
    <w:p w14:paraId="1AD3E324" w14:textId="6B480397" w:rsidR="00715131" w:rsidRDefault="00715131" w:rsidP="00715131">
      <w:pPr>
        <w:spacing w:line="36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14:anchorId="29B00CEA" wp14:editId="76B11CC2">
            <wp:extent cx="2520000" cy="1895385"/>
            <wp:effectExtent l="0" t="0" r="0" b="0"/>
            <wp:docPr id="1" name="Picture 1" descr="\\atdozsfs04\Datenchange\_Brand_Communication\01_BrandComm_Dateistruktur_neu\02 Kommunikation\01 Texte\01 Pressetexte Produkte\2015\LINETIK\Lineti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1 Pressetexte Produkte\2015\LINETIK\Linetik-5.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520000" cy="1895385"/>
                    </a:xfrm>
                    <a:prstGeom prst="rect">
                      <a:avLst/>
                    </a:prstGeom>
                    <a:noFill/>
                    <a:ln>
                      <a:noFill/>
                    </a:ln>
                  </pic:spPr>
                </pic:pic>
              </a:graphicData>
            </a:graphic>
          </wp:inline>
        </w:drawing>
      </w:r>
    </w:p>
    <w:p w14:paraId="1770C917" w14:textId="4E33F84E" w:rsidR="00BA6056" w:rsidRDefault="00715131" w:rsidP="00715131">
      <w:pPr>
        <w:spacing w:line="360" w:lineRule="auto"/>
        <w:jc w:val="both"/>
        <w:rPr>
          <w:rFonts w:ascii="Arial" w:hAnsi="Arial" w:cs="Arial"/>
          <w:sz w:val="20"/>
          <w:szCs w:val="20"/>
        </w:rPr>
      </w:pPr>
      <w:r>
        <w:rPr>
          <w:rFonts w:ascii="Arial" w:hAnsi="Arial"/>
          <w:b/>
          <w:sz w:val="20"/>
        </w:rPr>
        <w:t xml:space="preserve">Foto 5: </w:t>
      </w:r>
      <w:r>
        <w:rPr>
          <w:rFonts w:ascii="Arial" w:hAnsi="Arial"/>
          <w:sz w:val="20"/>
        </w:rPr>
        <w:t>LINETIK verbergt in een smal armatuurframe met een doorsnede van nauwelijks 24 mm x 24 mm een revolutionair lichtconcept.</w:t>
      </w:r>
    </w:p>
    <w:p w14:paraId="2A40A9D7" w14:textId="77777777" w:rsidR="00715131" w:rsidRDefault="00715131" w:rsidP="00B60429">
      <w:pPr>
        <w:spacing w:line="360" w:lineRule="auto"/>
        <w:jc w:val="both"/>
        <w:rPr>
          <w:rFonts w:ascii="Arial" w:hAnsi="Arial" w:cs="Arial"/>
          <w:sz w:val="20"/>
          <w:szCs w:val="20"/>
        </w:rPr>
      </w:pPr>
    </w:p>
    <w:p w14:paraId="7D5557F4" w14:textId="77777777" w:rsidR="00715131" w:rsidRDefault="00715131" w:rsidP="00B60429">
      <w:pPr>
        <w:spacing w:line="360" w:lineRule="auto"/>
        <w:jc w:val="both"/>
        <w:rPr>
          <w:rFonts w:ascii="Arial" w:hAnsi="Arial" w:cs="Arial"/>
          <w:sz w:val="20"/>
          <w:szCs w:val="20"/>
        </w:rPr>
      </w:pPr>
    </w:p>
    <w:p w14:paraId="7A033378" w14:textId="77777777" w:rsidR="00905C12" w:rsidRPr="00B60429" w:rsidRDefault="00905C12" w:rsidP="00703B77">
      <w:pPr>
        <w:jc w:val="both"/>
        <w:rPr>
          <w:rFonts w:ascii="Arial" w:hAnsi="Arial" w:cs="Arial"/>
          <w:sz w:val="20"/>
          <w:szCs w:val="20"/>
        </w:rPr>
      </w:pPr>
    </w:p>
    <w:p w14:paraId="1BB8846B" w14:textId="77777777" w:rsidR="00FE5226" w:rsidRPr="00474624" w:rsidRDefault="00FE5226" w:rsidP="00FE5226">
      <w:pPr>
        <w:spacing w:line="360" w:lineRule="auto"/>
        <w:jc w:val="both"/>
        <w:rPr>
          <w:rFonts w:ascii="Arial" w:hAnsi="Arial" w:cs="Arial"/>
          <w:b/>
          <w:sz w:val="20"/>
          <w:szCs w:val="20"/>
        </w:rPr>
      </w:pPr>
      <w:r w:rsidRPr="00474624">
        <w:rPr>
          <w:rFonts w:ascii="Arial" w:hAnsi="Arial"/>
          <w:b/>
          <w:sz w:val="20"/>
        </w:rPr>
        <w:t>Contactpersoon voor de pers</w:t>
      </w:r>
      <w:r w:rsidRPr="00474624">
        <w:rPr>
          <w:rFonts w:ascii="Arial" w:hAnsi="Arial" w:cs="Arial"/>
          <w:b/>
          <w:sz w:val="20"/>
          <w:szCs w:val="20"/>
        </w:rPr>
        <w:t xml:space="preserve">: </w:t>
      </w:r>
    </w:p>
    <w:tbl>
      <w:tblPr>
        <w:tblW w:w="0" w:type="auto"/>
        <w:tblLook w:val="01E0" w:firstRow="1" w:lastRow="1" w:firstColumn="1" w:lastColumn="1" w:noHBand="0" w:noVBand="0"/>
      </w:tblPr>
      <w:tblGrid>
        <w:gridCol w:w="4219"/>
        <w:gridCol w:w="3717"/>
      </w:tblGrid>
      <w:tr w:rsidR="00FE5226" w:rsidRPr="009B7F7B" w14:paraId="4AFE97C9" w14:textId="77777777" w:rsidTr="00425A73">
        <w:tc>
          <w:tcPr>
            <w:tcW w:w="4219" w:type="dxa"/>
          </w:tcPr>
          <w:p w14:paraId="10BCC15C" w14:textId="77777777" w:rsidR="00FE5226" w:rsidRPr="00102C5A" w:rsidRDefault="00FE5226" w:rsidP="00425A73">
            <w:pPr>
              <w:spacing w:after="0" w:line="240" w:lineRule="auto"/>
              <w:ind w:right="23"/>
              <w:rPr>
                <w:rFonts w:ascii="Arial" w:eastAsia="Calibri" w:hAnsi="Arial" w:cs="Arial"/>
                <w:sz w:val="16"/>
                <w:szCs w:val="16"/>
              </w:rPr>
            </w:pPr>
            <w:r w:rsidRPr="00102C5A">
              <w:rPr>
                <w:rFonts w:ascii="Arial" w:hAnsi="Arial"/>
                <w:sz w:val="16"/>
                <w:szCs w:val="24"/>
              </w:rPr>
              <w:t>Zumtobel Lighting GmbH</w:t>
            </w:r>
          </w:p>
          <w:p w14:paraId="34529AA6" w14:textId="77777777" w:rsidR="00FE5226" w:rsidRPr="00102C5A" w:rsidRDefault="00FE5226" w:rsidP="00425A73">
            <w:pPr>
              <w:spacing w:after="0" w:line="240" w:lineRule="auto"/>
              <w:ind w:right="23"/>
              <w:rPr>
                <w:rFonts w:ascii="Arial" w:eastAsia="Calibri" w:hAnsi="Arial" w:cs="Arial"/>
                <w:sz w:val="16"/>
                <w:szCs w:val="16"/>
              </w:rPr>
            </w:pPr>
            <w:r w:rsidRPr="00102C5A">
              <w:rPr>
                <w:rFonts w:ascii="Arial" w:hAnsi="Arial"/>
                <w:sz w:val="16"/>
                <w:szCs w:val="24"/>
              </w:rPr>
              <w:t>Sophie Moser</w:t>
            </w:r>
          </w:p>
          <w:p w14:paraId="60039CEE" w14:textId="77777777" w:rsidR="00FE5226" w:rsidRPr="00102C5A" w:rsidRDefault="00FE5226" w:rsidP="00425A73">
            <w:pPr>
              <w:spacing w:after="0" w:line="240" w:lineRule="auto"/>
              <w:ind w:right="23"/>
              <w:rPr>
                <w:rFonts w:ascii="Arial" w:eastAsia="Calibri" w:hAnsi="Arial" w:cs="Arial"/>
                <w:sz w:val="16"/>
                <w:szCs w:val="16"/>
              </w:rPr>
            </w:pPr>
            <w:r w:rsidRPr="00102C5A">
              <w:rPr>
                <w:rFonts w:ascii="Arial" w:hAnsi="Arial"/>
                <w:sz w:val="16"/>
                <w:szCs w:val="24"/>
              </w:rPr>
              <w:t>PR Manager</w:t>
            </w:r>
          </w:p>
          <w:p w14:paraId="05A8535F" w14:textId="77777777" w:rsidR="00FE5226" w:rsidRPr="00102C5A" w:rsidRDefault="00FE5226" w:rsidP="00425A73">
            <w:pPr>
              <w:spacing w:after="0" w:line="240" w:lineRule="auto"/>
              <w:ind w:right="23"/>
              <w:rPr>
                <w:rFonts w:ascii="Arial" w:eastAsia="Calibri" w:hAnsi="Arial" w:cs="Arial"/>
                <w:sz w:val="16"/>
                <w:szCs w:val="16"/>
              </w:rPr>
            </w:pPr>
            <w:r w:rsidRPr="00102C5A">
              <w:rPr>
                <w:rFonts w:ascii="Arial" w:hAnsi="Arial"/>
                <w:sz w:val="16"/>
                <w:szCs w:val="24"/>
              </w:rPr>
              <w:t>Schweizer Strasse 30</w:t>
            </w:r>
          </w:p>
          <w:p w14:paraId="25930F1F" w14:textId="77777777" w:rsidR="00FE5226" w:rsidRPr="00102C5A" w:rsidRDefault="00FE5226" w:rsidP="00425A73">
            <w:pPr>
              <w:spacing w:after="0" w:line="240" w:lineRule="auto"/>
              <w:ind w:right="23"/>
              <w:rPr>
                <w:rFonts w:ascii="Arial" w:eastAsia="Calibri" w:hAnsi="Arial" w:cs="Arial"/>
                <w:sz w:val="16"/>
                <w:szCs w:val="16"/>
              </w:rPr>
            </w:pPr>
            <w:r w:rsidRPr="00102C5A">
              <w:rPr>
                <w:rFonts w:ascii="Arial" w:hAnsi="Arial"/>
                <w:sz w:val="16"/>
                <w:szCs w:val="24"/>
              </w:rPr>
              <w:t>A-6850 Dornbirn</w:t>
            </w:r>
          </w:p>
          <w:p w14:paraId="15B7E72A" w14:textId="77777777" w:rsidR="00FE5226" w:rsidRPr="00102C5A" w:rsidRDefault="00FE5226" w:rsidP="00425A73">
            <w:pPr>
              <w:spacing w:after="0" w:line="240" w:lineRule="auto"/>
              <w:ind w:right="23"/>
              <w:rPr>
                <w:rFonts w:ascii="Arial" w:eastAsia="Calibri" w:hAnsi="Arial" w:cs="Arial"/>
                <w:sz w:val="16"/>
                <w:szCs w:val="16"/>
              </w:rPr>
            </w:pPr>
          </w:p>
          <w:p w14:paraId="4B2BF400" w14:textId="77777777" w:rsidR="00FE5226" w:rsidRPr="00102C5A" w:rsidRDefault="00FE5226" w:rsidP="00425A73">
            <w:pPr>
              <w:spacing w:after="0" w:line="240" w:lineRule="auto"/>
              <w:ind w:right="23"/>
              <w:rPr>
                <w:rFonts w:ascii="Arial" w:hAnsi="Arial"/>
                <w:sz w:val="16"/>
                <w:szCs w:val="24"/>
              </w:rPr>
            </w:pPr>
          </w:p>
          <w:p w14:paraId="703C7140" w14:textId="3C2D9203" w:rsidR="00FE5226" w:rsidRPr="00102C5A" w:rsidRDefault="00FE5226" w:rsidP="00425A73">
            <w:pPr>
              <w:spacing w:after="0" w:line="240" w:lineRule="auto"/>
              <w:ind w:right="23"/>
              <w:rPr>
                <w:rFonts w:ascii="Arial" w:eastAsia="Calibri" w:hAnsi="Arial" w:cs="Arial"/>
                <w:sz w:val="16"/>
                <w:szCs w:val="16"/>
              </w:rPr>
            </w:pPr>
            <w:r>
              <w:rPr>
                <w:rFonts w:ascii="Arial" w:hAnsi="Arial"/>
                <w:sz w:val="16"/>
                <w:szCs w:val="24"/>
              </w:rPr>
              <w:t>Tel.</w:t>
            </w:r>
            <w:r w:rsidRPr="00102C5A">
              <w:rPr>
                <w:rFonts w:ascii="Arial" w:hAnsi="Arial"/>
                <w:sz w:val="16"/>
                <w:szCs w:val="24"/>
              </w:rPr>
              <w:t>:  +43-5572-390-26527</w:t>
            </w:r>
          </w:p>
          <w:p w14:paraId="59D18881" w14:textId="77777777" w:rsidR="00FE5226" w:rsidRPr="00102C5A" w:rsidRDefault="00FE5226" w:rsidP="00425A73">
            <w:pPr>
              <w:spacing w:after="0" w:line="240" w:lineRule="auto"/>
              <w:rPr>
                <w:rFonts w:ascii="Arial" w:eastAsia="Calibri" w:hAnsi="Arial" w:cs="Arial"/>
                <w:color w:val="000000"/>
                <w:sz w:val="16"/>
                <w:szCs w:val="16"/>
              </w:rPr>
            </w:pPr>
            <w:r w:rsidRPr="00102C5A">
              <w:rPr>
                <w:rFonts w:ascii="Arial" w:hAnsi="Arial"/>
                <w:sz w:val="16"/>
                <w:szCs w:val="24"/>
              </w:rPr>
              <w:t>Tel. +43-664-80892-3074</w:t>
            </w:r>
          </w:p>
          <w:p w14:paraId="566E9833" w14:textId="77777777" w:rsidR="00FE5226" w:rsidRPr="00102C5A" w:rsidRDefault="00FE5226" w:rsidP="00425A73">
            <w:pPr>
              <w:spacing w:after="0" w:line="240" w:lineRule="auto"/>
              <w:ind w:right="23"/>
              <w:rPr>
                <w:rFonts w:ascii="Arial" w:eastAsia="Calibri" w:hAnsi="Arial" w:cs="Arial"/>
                <w:sz w:val="16"/>
                <w:szCs w:val="16"/>
              </w:rPr>
            </w:pPr>
            <w:r w:rsidRPr="00102C5A">
              <w:rPr>
                <w:rFonts w:ascii="Arial" w:hAnsi="Arial"/>
                <w:sz w:val="16"/>
                <w:szCs w:val="24"/>
              </w:rPr>
              <w:t xml:space="preserve">e-mail: </w:t>
            </w:r>
            <w:hyperlink r:id="rId17">
              <w:r w:rsidRPr="00102C5A">
                <w:rPr>
                  <w:rFonts w:ascii="Arial" w:hAnsi="Arial"/>
                  <w:color w:val="0000FF"/>
                  <w:sz w:val="16"/>
                  <w:szCs w:val="24"/>
                  <w:u w:val="single"/>
                </w:rPr>
                <w:t>sophie.moser@zumtobelgroup.com</w:t>
              </w:r>
            </w:hyperlink>
          </w:p>
          <w:p w14:paraId="6BD1C679" w14:textId="77777777" w:rsidR="00FE5226" w:rsidRPr="00102C5A" w:rsidRDefault="00FE5226" w:rsidP="00425A73">
            <w:pPr>
              <w:spacing w:after="0" w:line="240" w:lineRule="auto"/>
              <w:ind w:right="23"/>
              <w:rPr>
                <w:rFonts w:ascii="Arial" w:eastAsia="Calibri" w:hAnsi="Arial" w:cs="Arial"/>
                <w:sz w:val="16"/>
                <w:szCs w:val="16"/>
              </w:rPr>
            </w:pPr>
          </w:p>
          <w:p w14:paraId="69B80A03" w14:textId="77777777" w:rsidR="00FE5226" w:rsidRPr="00102C5A" w:rsidRDefault="00474624" w:rsidP="00425A73">
            <w:pPr>
              <w:spacing w:after="0" w:line="240" w:lineRule="auto"/>
              <w:ind w:right="23"/>
              <w:rPr>
                <w:rFonts w:ascii="Arial" w:eastAsia="Calibri" w:hAnsi="Arial" w:cs="Arial"/>
                <w:sz w:val="16"/>
                <w:szCs w:val="16"/>
              </w:rPr>
            </w:pPr>
            <w:hyperlink r:id="rId18">
              <w:r w:rsidR="00FE5226" w:rsidRPr="00102C5A">
                <w:rPr>
                  <w:rFonts w:ascii="Arial" w:hAnsi="Arial"/>
                  <w:color w:val="0000FF"/>
                  <w:sz w:val="16"/>
                  <w:szCs w:val="24"/>
                  <w:u w:val="single"/>
                </w:rPr>
                <w:t>www.zumtobel.com</w:t>
              </w:r>
            </w:hyperlink>
          </w:p>
          <w:p w14:paraId="5465113F" w14:textId="77777777" w:rsidR="00FE5226" w:rsidRPr="00102C5A" w:rsidRDefault="00FE5226" w:rsidP="00425A73">
            <w:pPr>
              <w:spacing w:after="0" w:line="240" w:lineRule="auto"/>
              <w:ind w:right="23"/>
              <w:rPr>
                <w:rFonts w:ascii="Arial" w:eastAsia="Calibri" w:hAnsi="Arial" w:cs="Arial"/>
                <w:bCs/>
                <w:sz w:val="16"/>
                <w:szCs w:val="16"/>
              </w:rPr>
            </w:pPr>
          </w:p>
        </w:tc>
        <w:tc>
          <w:tcPr>
            <w:tcW w:w="3717" w:type="dxa"/>
          </w:tcPr>
          <w:p w14:paraId="445376E7" w14:textId="77777777" w:rsidR="00FE5226" w:rsidRPr="00102C5A" w:rsidRDefault="00FE5226" w:rsidP="00425A73">
            <w:pPr>
              <w:spacing w:after="0" w:line="240" w:lineRule="auto"/>
              <w:ind w:right="23"/>
              <w:rPr>
                <w:rFonts w:ascii="Arial" w:hAnsi="Arial" w:cs="Arial"/>
                <w:color w:val="333333"/>
                <w:sz w:val="16"/>
                <w:szCs w:val="16"/>
                <w:shd w:val="clear" w:color="auto" w:fill="FFFFFF"/>
              </w:rPr>
            </w:pPr>
            <w:r w:rsidRPr="00102C5A">
              <w:rPr>
                <w:rFonts w:ascii="Arial" w:hAnsi="Arial" w:cs="Arial"/>
                <w:color w:val="333333"/>
                <w:sz w:val="16"/>
                <w:szCs w:val="16"/>
                <w:shd w:val="clear" w:color="auto" w:fill="FFFFFF"/>
              </w:rPr>
              <w:t>N.V. Zumtobel Lighting S.A.</w:t>
            </w:r>
          </w:p>
          <w:p w14:paraId="51054DAA" w14:textId="229BEC9F" w:rsidR="00FE5226" w:rsidRPr="00102C5A" w:rsidRDefault="00FE5226" w:rsidP="00425A73">
            <w:pPr>
              <w:spacing w:after="0" w:line="240" w:lineRule="auto"/>
              <w:ind w:right="23"/>
              <w:rPr>
                <w:rFonts w:ascii="Arial" w:hAnsi="Arial" w:cs="Arial"/>
                <w:color w:val="333333"/>
                <w:sz w:val="16"/>
                <w:szCs w:val="16"/>
                <w:shd w:val="clear" w:color="auto" w:fill="FFFFFF"/>
              </w:rPr>
            </w:pPr>
            <w:r w:rsidRPr="00102C5A">
              <w:rPr>
                <w:rFonts w:ascii="Arial" w:hAnsi="Arial" w:cs="Arial"/>
                <w:b/>
                <w:bCs/>
                <w:color w:val="333333"/>
                <w:sz w:val="16"/>
              </w:rPr>
              <w:t>Jacques Brouhier</w:t>
            </w:r>
            <w:r w:rsidRPr="00102C5A">
              <w:rPr>
                <w:rFonts w:ascii="Arial" w:hAnsi="Arial" w:cs="Arial"/>
                <w:color w:val="333333"/>
                <w:sz w:val="16"/>
                <w:szCs w:val="16"/>
              </w:rPr>
              <w:br/>
            </w:r>
            <w:r w:rsidRPr="00102C5A">
              <w:rPr>
                <w:rFonts w:ascii="Arial" w:hAnsi="Arial" w:cs="Arial"/>
                <w:b/>
                <w:bCs/>
                <w:color w:val="333333"/>
                <w:sz w:val="16"/>
              </w:rPr>
              <w:t>Marketing Manager Benelux</w:t>
            </w:r>
            <w:r w:rsidRPr="00102C5A">
              <w:rPr>
                <w:rFonts w:ascii="Arial" w:hAnsi="Arial" w:cs="Arial"/>
                <w:color w:val="333333"/>
                <w:sz w:val="16"/>
                <w:szCs w:val="16"/>
              </w:rPr>
              <w:br/>
            </w:r>
            <w:r w:rsidRPr="00102C5A">
              <w:rPr>
                <w:rFonts w:ascii="Arial" w:hAnsi="Arial" w:cs="Arial"/>
                <w:color w:val="333333"/>
                <w:sz w:val="16"/>
                <w:szCs w:val="16"/>
                <w:shd w:val="clear" w:color="auto" w:fill="FFFFFF"/>
              </w:rPr>
              <w:t>Rijksweg 47</w:t>
            </w:r>
            <w:r w:rsidRPr="00102C5A">
              <w:rPr>
                <w:rFonts w:ascii="Arial" w:hAnsi="Arial" w:cs="Arial"/>
                <w:color w:val="333333"/>
                <w:sz w:val="16"/>
                <w:szCs w:val="16"/>
              </w:rPr>
              <w:br/>
            </w:r>
            <w:r w:rsidRPr="00102C5A">
              <w:rPr>
                <w:rFonts w:ascii="Arial" w:hAnsi="Arial" w:cs="Arial"/>
                <w:color w:val="333333"/>
                <w:sz w:val="16"/>
                <w:szCs w:val="16"/>
                <w:shd w:val="clear" w:color="auto" w:fill="FFFFFF"/>
              </w:rPr>
              <w:t>IndustriezonePuurs 442</w:t>
            </w:r>
            <w:r w:rsidRPr="00102C5A">
              <w:rPr>
                <w:rFonts w:ascii="Arial" w:hAnsi="Arial" w:cs="Arial"/>
                <w:color w:val="333333"/>
                <w:sz w:val="16"/>
                <w:szCs w:val="16"/>
              </w:rPr>
              <w:br/>
            </w:r>
            <w:r w:rsidRPr="00102C5A">
              <w:rPr>
                <w:rFonts w:ascii="Arial" w:hAnsi="Arial" w:cs="Arial"/>
                <w:color w:val="333333"/>
                <w:sz w:val="16"/>
                <w:szCs w:val="16"/>
                <w:shd w:val="clear" w:color="auto" w:fill="FFFFFF"/>
              </w:rPr>
              <w:t>2870 Puurs</w:t>
            </w:r>
            <w:r w:rsidRPr="00102C5A">
              <w:rPr>
                <w:rFonts w:ascii="Arial" w:hAnsi="Arial" w:cs="Arial"/>
                <w:color w:val="333333"/>
                <w:sz w:val="16"/>
                <w:szCs w:val="16"/>
              </w:rPr>
              <w:br/>
            </w:r>
            <w:r w:rsidRPr="00102C5A">
              <w:rPr>
                <w:rFonts w:ascii="Arial" w:hAnsi="Arial" w:cs="Arial"/>
                <w:color w:val="333333"/>
                <w:sz w:val="16"/>
                <w:szCs w:val="16"/>
              </w:rPr>
              <w:br/>
            </w:r>
            <w:r>
              <w:rPr>
                <w:rFonts w:ascii="Arial" w:hAnsi="Arial" w:cs="Arial"/>
                <w:sz w:val="16"/>
                <w:szCs w:val="16"/>
                <w:shd w:val="clear" w:color="auto" w:fill="FFFFFF"/>
              </w:rPr>
              <w:t>Tel.</w:t>
            </w:r>
            <w:r w:rsidRPr="00102C5A">
              <w:rPr>
                <w:rFonts w:ascii="Arial" w:hAnsi="Arial" w:cs="Arial"/>
                <w:sz w:val="16"/>
                <w:szCs w:val="16"/>
                <w:shd w:val="clear" w:color="auto" w:fill="FFFFFF"/>
              </w:rPr>
              <w:t>:  +32/(0)3/860.93.93</w:t>
            </w:r>
          </w:p>
          <w:p w14:paraId="5381531D" w14:textId="77777777" w:rsidR="00FE5226" w:rsidRPr="00102C5A" w:rsidRDefault="00FE5226" w:rsidP="00425A73">
            <w:pPr>
              <w:spacing w:after="0" w:line="240" w:lineRule="auto"/>
              <w:ind w:right="23"/>
              <w:rPr>
                <w:rFonts w:ascii="Arial" w:hAnsi="Arial" w:cs="Arial"/>
                <w:color w:val="0000FF"/>
                <w:sz w:val="16"/>
                <w:u w:val="single"/>
              </w:rPr>
            </w:pPr>
            <w:r w:rsidRPr="00102C5A">
              <w:rPr>
                <w:rFonts w:ascii="Arial" w:hAnsi="Arial" w:cs="Arial"/>
                <w:color w:val="333333"/>
                <w:sz w:val="16"/>
                <w:szCs w:val="16"/>
              </w:rPr>
              <w:br/>
            </w:r>
            <w:hyperlink r:id="rId19" w:history="1">
              <w:r w:rsidRPr="00102C5A">
                <w:rPr>
                  <w:rFonts w:ascii="Arial" w:hAnsi="Arial" w:cs="Arial"/>
                  <w:color w:val="0000FF"/>
                  <w:sz w:val="16"/>
                  <w:u w:val="single"/>
                </w:rPr>
                <w:t>jacques.brouhier@zumtobelgroup.com</w:t>
              </w:r>
            </w:hyperlink>
          </w:p>
          <w:p w14:paraId="235E7001" w14:textId="77777777" w:rsidR="00FE5226" w:rsidRPr="00102C5A" w:rsidRDefault="00FE5226" w:rsidP="00425A73">
            <w:pPr>
              <w:spacing w:after="0" w:line="240" w:lineRule="auto"/>
              <w:ind w:right="23"/>
              <w:rPr>
                <w:rFonts w:ascii="Arial" w:hAnsi="Arial" w:cs="Arial"/>
                <w:color w:val="333333"/>
                <w:sz w:val="16"/>
                <w:szCs w:val="16"/>
              </w:rPr>
            </w:pPr>
            <w:r w:rsidRPr="00102C5A">
              <w:rPr>
                <w:rFonts w:ascii="Arial" w:hAnsi="Arial" w:cs="Arial"/>
                <w:color w:val="333333"/>
                <w:sz w:val="16"/>
                <w:szCs w:val="16"/>
              </w:rPr>
              <w:br/>
            </w:r>
            <w:hyperlink r:id="rId20" w:history="1">
              <w:r w:rsidRPr="00102C5A">
                <w:rPr>
                  <w:rFonts w:ascii="Arial" w:hAnsi="Arial" w:cs="Arial"/>
                  <w:color w:val="0000FF"/>
                  <w:sz w:val="16"/>
                  <w:u w:val="single"/>
                </w:rPr>
                <w:t>www.zumtobel.be</w:t>
              </w:r>
            </w:hyperlink>
            <w:r w:rsidRPr="00102C5A">
              <w:rPr>
                <w:rFonts w:ascii="Arial" w:hAnsi="Arial" w:cs="Arial"/>
                <w:color w:val="333333"/>
                <w:sz w:val="16"/>
                <w:szCs w:val="16"/>
              </w:rPr>
              <w:br/>
            </w:r>
            <w:hyperlink r:id="rId21" w:history="1">
              <w:r w:rsidRPr="00102C5A">
                <w:rPr>
                  <w:rFonts w:ascii="Arial" w:hAnsi="Arial" w:cs="Arial"/>
                  <w:color w:val="0000FF"/>
                  <w:sz w:val="16"/>
                  <w:u w:val="single"/>
                </w:rPr>
                <w:t>www.zumtobel.nl</w:t>
              </w:r>
            </w:hyperlink>
          </w:p>
          <w:p w14:paraId="78FBA27D" w14:textId="77777777" w:rsidR="00FE5226" w:rsidRPr="00102C5A" w:rsidRDefault="00474624" w:rsidP="00425A73">
            <w:pPr>
              <w:spacing w:after="0" w:line="240" w:lineRule="auto"/>
              <w:ind w:right="23"/>
              <w:rPr>
                <w:rFonts w:ascii="Arial" w:hAnsi="Arial" w:cs="Arial"/>
                <w:color w:val="333333"/>
                <w:sz w:val="16"/>
                <w:szCs w:val="16"/>
              </w:rPr>
            </w:pPr>
            <w:hyperlink r:id="rId22" w:history="1">
              <w:r w:rsidR="00FE5226" w:rsidRPr="00102C5A">
                <w:rPr>
                  <w:rFonts w:ascii="Arial" w:hAnsi="Arial" w:cs="Arial"/>
                  <w:color w:val="0000FF"/>
                  <w:sz w:val="16"/>
                  <w:u w:val="single"/>
                </w:rPr>
                <w:t>www.zumtobel.lu</w:t>
              </w:r>
            </w:hyperlink>
          </w:p>
          <w:p w14:paraId="6895843A" w14:textId="77777777" w:rsidR="00FE5226" w:rsidRPr="00102C5A" w:rsidRDefault="00FE5226" w:rsidP="00425A73">
            <w:pPr>
              <w:spacing w:after="0" w:line="240" w:lineRule="auto"/>
              <w:ind w:right="23"/>
              <w:rPr>
                <w:rFonts w:ascii="Arial" w:hAnsi="Arial" w:cs="Arial"/>
                <w:color w:val="333333"/>
                <w:sz w:val="16"/>
                <w:szCs w:val="16"/>
              </w:rPr>
            </w:pPr>
          </w:p>
        </w:tc>
      </w:tr>
      <w:tr w:rsidR="00FE5226" w:rsidRPr="009B7F7B" w14:paraId="6D4EC178" w14:textId="77777777" w:rsidTr="00425A73">
        <w:tc>
          <w:tcPr>
            <w:tcW w:w="4219" w:type="dxa"/>
          </w:tcPr>
          <w:p w14:paraId="2411D762" w14:textId="77777777" w:rsidR="00FE5226" w:rsidRPr="00102C5A" w:rsidRDefault="00FE5226" w:rsidP="00425A73">
            <w:pPr>
              <w:suppressAutoHyphens/>
              <w:spacing w:after="0" w:line="240" w:lineRule="auto"/>
              <w:ind w:right="23"/>
              <w:rPr>
                <w:rFonts w:ascii="Arial" w:eastAsia="Calibri" w:hAnsi="Arial" w:cs="Arial"/>
                <w:bCs/>
                <w:sz w:val="16"/>
                <w:szCs w:val="16"/>
              </w:rPr>
            </w:pPr>
          </w:p>
        </w:tc>
        <w:tc>
          <w:tcPr>
            <w:tcW w:w="3717" w:type="dxa"/>
          </w:tcPr>
          <w:p w14:paraId="5B808A84" w14:textId="77777777" w:rsidR="00FE5226" w:rsidRPr="00102C5A" w:rsidRDefault="00FE5226" w:rsidP="00425A73">
            <w:pPr>
              <w:suppressAutoHyphens/>
              <w:spacing w:after="0" w:line="240" w:lineRule="auto"/>
              <w:ind w:right="23"/>
              <w:rPr>
                <w:rFonts w:ascii="Arial" w:eastAsia="Calibri" w:hAnsi="Arial" w:cs="Arial"/>
                <w:bCs/>
                <w:sz w:val="16"/>
                <w:szCs w:val="16"/>
              </w:rPr>
            </w:pPr>
          </w:p>
        </w:tc>
      </w:tr>
    </w:tbl>
    <w:p w14:paraId="0160F86E" w14:textId="77777777" w:rsidR="00FE5226" w:rsidRPr="00102C5A" w:rsidRDefault="00FE5226" w:rsidP="00FE5226">
      <w:pPr>
        <w:spacing w:line="360" w:lineRule="auto"/>
        <w:rPr>
          <w:rFonts w:ascii="Arial" w:hAnsi="Arial" w:cs="Arial"/>
          <w:b/>
          <w:sz w:val="20"/>
          <w:szCs w:val="20"/>
        </w:rPr>
      </w:pPr>
      <w:r w:rsidRPr="00102C5A">
        <w:rPr>
          <w:rFonts w:ascii="Arial" w:hAnsi="Arial" w:cs="Arial"/>
          <w:sz w:val="20"/>
          <w:szCs w:val="20"/>
        </w:rPr>
        <w:br/>
      </w:r>
      <w:r w:rsidRPr="00102C5A">
        <w:rPr>
          <w:rFonts w:ascii="Arial" w:hAnsi="Arial"/>
          <w:b/>
          <w:sz w:val="20"/>
        </w:rPr>
        <w:t>Verkoop Benelux</w:t>
      </w:r>
      <w:r w:rsidRPr="00102C5A">
        <w:rPr>
          <w:rFonts w:ascii="Arial" w:hAnsi="Arial" w:cs="Arial"/>
          <w:b/>
          <w:sz w:val="20"/>
          <w:szCs w:val="20"/>
        </w:rPr>
        <w:t>:</w:t>
      </w:r>
      <w:r>
        <w:rPr>
          <w:rFonts w:ascii="Arial" w:hAnsi="Arial" w:cs="Arial"/>
          <w:b/>
          <w:sz w:val="20"/>
          <w:szCs w:val="20"/>
        </w:rPr>
        <w:t xml:space="preserve"> </w:t>
      </w:r>
    </w:p>
    <w:p w14:paraId="002753BB" w14:textId="77777777" w:rsidR="00FE5226" w:rsidRPr="00102C5A" w:rsidRDefault="00FE5226" w:rsidP="00FE5226">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14:paraId="7FC3D026" w14:textId="77777777" w:rsidR="00FE5226" w:rsidRPr="00102C5A" w:rsidRDefault="00FE5226" w:rsidP="00FE5226">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14:paraId="16153562" w14:textId="77777777" w:rsidR="00FE5226" w:rsidRPr="00102C5A" w:rsidRDefault="00FE5226" w:rsidP="00FE5226">
      <w:pPr>
        <w:spacing w:after="0" w:line="240" w:lineRule="auto"/>
        <w:ind w:right="23"/>
        <w:rPr>
          <w:rFonts w:ascii="Arial" w:eastAsia="Calibri" w:hAnsi="Arial" w:cs="Arial"/>
          <w:sz w:val="16"/>
          <w:szCs w:val="16"/>
        </w:rPr>
      </w:pPr>
    </w:p>
    <w:p w14:paraId="46ADAA12" w14:textId="77777777" w:rsidR="00FE5226" w:rsidRPr="00102C5A" w:rsidRDefault="00FE5226" w:rsidP="00FE5226">
      <w:pPr>
        <w:spacing w:after="0" w:line="240" w:lineRule="auto"/>
        <w:ind w:right="23"/>
        <w:rPr>
          <w:rFonts w:ascii="Arial" w:eastAsia="Calibri" w:hAnsi="Arial" w:cs="Arial"/>
          <w:sz w:val="16"/>
          <w:szCs w:val="16"/>
        </w:rPr>
      </w:pPr>
      <w:r w:rsidRPr="00102C5A">
        <w:rPr>
          <w:rFonts w:ascii="Arial" w:eastAsia="Calibri" w:hAnsi="Arial" w:cs="Arial"/>
          <w:sz w:val="16"/>
          <w:szCs w:val="16"/>
        </w:rPr>
        <w:t>Tél.: +32 3 860 93 93</w:t>
      </w:r>
    </w:p>
    <w:p w14:paraId="0F625A98" w14:textId="77777777" w:rsidR="00FE5226" w:rsidRPr="000270F0" w:rsidRDefault="00FE5226" w:rsidP="00FE5226">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14:paraId="4B3A3BD4" w14:textId="77777777" w:rsidR="00FE5226" w:rsidRPr="000270F0" w:rsidRDefault="00474624" w:rsidP="00FE5226">
      <w:pPr>
        <w:spacing w:after="0" w:line="240" w:lineRule="auto"/>
        <w:ind w:right="23"/>
        <w:rPr>
          <w:rFonts w:ascii="Arial" w:eastAsia="Calibri" w:hAnsi="Arial" w:cs="Arial"/>
          <w:sz w:val="16"/>
          <w:szCs w:val="16"/>
        </w:rPr>
      </w:pPr>
      <w:hyperlink r:id="rId23" w:history="1">
        <w:r w:rsidR="00FE5226" w:rsidRPr="000270F0">
          <w:rPr>
            <w:rFonts w:ascii="Arial" w:eastAsia="Calibri" w:hAnsi="Arial" w:cs="Arial"/>
            <w:color w:val="0000FF"/>
            <w:sz w:val="16"/>
            <w:u w:val="single"/>
          </w:rPr>
          <w:t>info@zumtobel.be</w:t>
        </w:r>
      </w:hyperlink>
    </w:p>
    <w:p w14:paraId="14162037" w14:textId="77777777" w:rsidR="00FE5226" w:rsidRPr="000270F0" w:rsidRDefault="00474624" w:rsidP="00FE5226">
      <w:pPr>
        <w:spacing w:after="0" w:line="240" w:lineRule="auto"/>
        <w:ind w:right="23"/>
        <w:rPr>
          <w:rFonts w:ascii="Arial" w:eastAsia="Calibri" w:hAnsi="Arial" w:cs="Arial"/>
          <w:sz w:val="16"/>
          <w:szCs w:val="16"/>
        </w:rPr>
      </w:pPr>
      <w:hyperlink r:id="rId24" w:history="1">
        <w:r w:rsidR="00FE5226" w:rsidRPr="000270F0">
          <w:rPr>
            <w:rFonts w:ascii="Arial" w:eastAsia="Calibri" w:hAnsi="Arial" w:cs="Arial"/>
            <w:color w:val="0000FF"/>
            <w:sz w:val="16"/>
            <w:u w:val="single"/>
          </w:rPr>
          <w:t>info@zumtobel.lu</w:t>
        </w:r>
      </w:hyperlink>
    </w:p>
    <w:p w14:paraId="2FDE9C8C" w14:textId="77777777" w:rsidR="00FE5226" w:rsidRPr="000270F0" w:rsidRDefault="00FE5226" w:rsidP="00FE5226">
      <w:pPr>
        <w:spacing w:after="0" w:line="240" w:lineRule="auto"/>
        <w:ind w:right="23"/>
        <w:rPr>
          <w:rFonts w:ascii="Arial" w:eastAsia="Calibri" w:hAnsi="Arial" w:cs="Arial"/>
          <w:sz w:val="16"/>
          <w:szCs w:val="16"/>
        </w:rPr>
      </w:pPr>
    </w:p>
    <w:p w14:paraId="0A28740A" w14:textId="77777777" w:rsidR="00FE5226" w:rsidRPr="000270F0" w:rsidRDefault="00474624" w:rsidP="00FE5226">
      <w:pPr>
        <w:spacing w:after="0" w:line="240" w:lineRule="auto"/>
        <w:ind w:right="23"/>
        <w:rPr>
          <w:rFonts w:ascii="Arial" w:eastAsia="Calibri" w:hAnsi="Arial" w:cs="Arial"/>
          <w:sz w:val="16"/>
          <w:szCs w:val="16"/>
        </w:rPr>
      </w:pPr>
      <w:hyperlink r:id="rId25" w:history="1">
        <w:r w:rsidR="00FE5226" w:rsidRPr="000270F0">
          <w:rPr>
            <w:rFonts w:ascii="Arial" w:eastAsia="Calibri" w:hAnsi="Arial" w:cs="Arial"/>
            <w:color w:val="0000FF"/>
            <w:sz w:val="16"/>
            <w:u w:val="single"/>
          </w:rPr>
          <w:t>www.zumtobel.be</w:t>
        </w:r>
      </w:hyperlink>
    </w:p>
    <w:p w14:paraId="4CF85A8E" w14:textId="77777777" w:rsidR="00FE5226" w:rsidRPr="000270F0" w:rsidRDefault="00FE5226" w:rsidP="00FE5226">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14:paraId="6EB6D8E4" w14:textId="77777777" w:rsidR="00FE5226" w:rsidRPr="000270F0" w:rsidRDefault="00474624" w:rsidP="00FE5226">
      <w:pPr>
        <w:spacing w:after="0" w:line="240" w:lineRule="auto"/>
        <w:ind w:right="23"/>
        <w:rPr>
          <w:rFonts w:ascii="Arial" w:eastAsia="Calibri" w:hAnsi="Arial" w:cs="Arial"/>
          <w:color w:val="0000FF"/>
          <w:sz w:val="16"/>
          <w:u w:val="single"/>
        </w:rPr>
      </w:pPr>
      <w:hyperlink r:id="rId26" w:history="1">
        <w:r w:rsidR="00FE5226" w:rsidRPr="000270F0">
          <w:rPr>
            <w:rFonts w:ascii="Arial" w:eastAsia="Calibri" w:hAnsi="Arial" w:cs="Arial"/>
            <w:color w:val="0000FF"/>
            <w:sz w:val="16"/>
            <w:u w:val="single"/>
          </w:rPr>
          <w:t>www.zumtobel.lu</w:t>
        </w:r>
      </w:hyperlink>
    </w:p>
    <w:p w14:paraId="38279BBF" w14:textId="77777777" w:rsidR="00056EEB" w:rsidRPr="00E02D8D" w:rsidRDefault="00056EEB" w:rsidP="00413E81">
      <w:pPr>
        <w:spacing w:after="120"/>
        <w:jc w:val="both"/>
        <w:rPr>
          <w:rFonts w:ascii="Arial" w:hAnsi="Arial" w:cs="Arial"/>
          <w:b/>
          <w:sz w:val="16"/>
          <w:szCs w:val="16"/>
        </w:rPr>
      </w:pPr>
    </w:p>
    <w:p w14:paraId="628EB0C5" w14:textId="77777777" w:rsidR="00413E81" w:rsidRPr="00E02D8D" w:rsidRDefault="00413E81" w:rsidP="00413E81">
      <w:pPr>
        <w:spacing w:after="120"/>
        <w:jc w:val="both"/>
        <w:rPr>
          <w:rFonts w:ascii="Arial" w:hAnsi="Arial" w:cs="Arial"/>
          <w:b/>
          <w:sz w:val="16"/>
          <w:szCs w:val="16"/>
        </w:rPr>
      </w:pPr>
      <w:r>
        <w:rPr>
          <w:rFonts w:ascii="Arial" w:hAnsi="Arial"/>
          <w:b/>
          <w:sz w:val="16"/>
        </w:rPr>
        <w:t xml:space="preserve">Over Zumtobel </w:t>
      </w:r>
    </w:p>
    <w:p w14:paraId="17207339" w14:textId="77777777" w:rsidR="00413E81" w:rsidRPr="00E02D8D" w:rsidRDefault="00413E81" w:rsidP="00844B85">
      <w:pPr>
        <w:jc w:val="both"/>
        <w:rPr>
          <w:rFonts w:ascii="Arial" w:hAnsi="Arial" w:cs="Arial"/>
          <w:sz w:val="16"/>
          <w:szCs w:val="16"/>
        </w:rPr>
      </w:pPr>
      <w:r>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 </w:t>
      </w:r>
    </w:p>
    <w:p w14:paraId="52F11CA2" w14:textId="77777777" w:rsidR="000C3A85" w:rsidRPr="00E02D8D" w:rsidRDefault="00413E81" w:rsidP="00566A12">
      <w:pPr>
        <w:spacing w:line="360" w:lineRule="auto"/>
        <w:jc w:val="right"/>
        <w:rPr>
          <w:rFonts w:ascii="Arial" w:hAnsi="Arial" w:cs="Arial"/>
          <w:b/>
          <w:color w:val="FF0000"/>
          <w:sz w:val="20"/>
          <w:szCs w:val="20"/>
        </w:rPr>
      </w:pPr>
      <w:r>
        <w:rPr>
          <w:rFonts w:ascii="Arial" w:hAnsi="Arial"/>
          <w:b/>
          <w:sz w:val="20"/>
        </w:rPr>
        <w:t>Zumtobel. Het licht.</w:t>
      </w:r>
    </w:p>
    <w:p w14:paraId="06E46545" w14:textId="77777777" w:rsidR="00844B85" w:rsidRPr="00E02D8D" w:rsidRDefault="00844B85" w:rsidP="00566A12">
      <w:pPr>
        <w:spacing w:line="360" w:lineRule="auto"/>
        <w:jc w:val="right"/>
        <w:rPr>
          <w:rFonts w:ascii="Arial" w:hAnsi="Arial" w:cs="Arial"/>
          <w:b/>
          <w:color w:val="FF0000"/>
          <w:sz w:val="20"/>
          <w:szCs w:val="20"/>
        </w:rPr>
      </w:pPr>
    </w:p>
    <w:p w14:paraId="030DC98F" w14:textId="77777777" w:rsidR="00844B85" w:rsidRPr="00E02D8D" w:rsidRDefault="00844B85" w:rsidP="00566A12">
      <w:pPr>
        <w:spacing w:line="360" w:lineRule="auto"/>
        <w:jc w:val="right"/>
        <w:rPr>
          <w:rFonts w:ascii="Arial" w:hAnsi="Arial" w:cs="Arial"/>
          <w:sz w:val="16"/>
          <w:szCs w:val="16"/>
        </w:rPr>
      </w:pPr>
    </w:p>
    <w:sectPr w:rsidR="00844B85" w:rsidRPr="00E02D8D" w:rsidSect="000C3A85">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7EDCB" w14:textId="77777777" w:rsidR="00290076" w:rsidRDefault="00290076">
      <w:r>
        <w:separator/>
      </w:r>
    </w:p>
  </w:endnote>
  <w:endnote w:type="continuationSeparator" w:id="0">
    <w:p w14:paraId="399FC72C" w14:textId="77777777" w:rsidR="00290076" w:rsidRDefault="002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E170" w14:textId="77777777" w:rsidR="0022675D" w:rsidRPr="00F04900" w:rsidRDefault="0022675D" w:rsidP="000C3A85">
    <w:pPr>
      <w:jc w:val="right"/>
      <w:rPr>
        <w:rFonts w:ascii="Arial" w:hAnsi="Arial" w:cs="Arial"/>
        <w:sz w:val="16"/>
        <w:szCs w:val="16"/>
      </w:rPr>
    </w:pPr>
    <w:r>
      <w:rPr>
        <w:rFonts w:ascii="Arial" w:hAnsi="Arial"/>
        <w:sz w:val="16"/>
      </w:rPr>
      <w:t xml:space="preserve">Pagina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474624">
      <w:rPr>
        <w:rFonts w:ascii="Arial" w:hAnsi="Arial" w:cs="Arial"/>
        <w:noProof/>
        <w:sz w:val="16"/>
        <w:szCs w:val="16"/>
      </w:rPr>
      <w:t>5</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474624">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FF910" w14:textId="77777777" w:rsidR="00290076" w:rsidRDefault="00290076">
      <w:r>
        <w:separator/>
      </w:r>
    </w:p>
  </w:footnote>
  <w:footnote w:type="continuationSeparator" w:id="0">
    <w:p w14:paraId="700A20FC" w14:textId="77777777" w:rsidR="00290076" w:rsidRDefault="00290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3BDE" w14:textId="77777777" w:rsidR="0022675D" w:rsidRDefault="0022675D" w:rsidP="000C3A85">
    <w:pPr>
      <w:pStyle w:val="Header"/>
      <w:jc w:val="right"/>
    </w:pPr>
    <w:r>
      <w:rPr>
        <w:noProof/>
        <w:lang w:val="de-AT" w:eastAsia="de-AT" w:bidi="ar-SA"/>
      </w:rPr>
      <w:drawing>
        <wp:inline distT="0" distB="0" distL="0" distR="0" wp14:anchorId="30EEB555" wp14:editId="50AF492F">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4208B65" w14:textId="77777777" w:rsidR="0022675D" w:rsidRDefault="0022675D" w:rsidP="000C3A85">
    <w:pPr>
      <w:pStyle w:val="Header"/>
      <w:jc w:val="right"/>
    </w:pPr>
  </w:p>
  <w:p w14:paraId="6F9049B3" w14:textId="77777777" w:rsidR="0022675D" w:rsidRDefault="0022675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13A3D"/>
    <w:rsid w:val="00025F0D"/>
    <w:rsid w:val="00026998"/>
    <w:rsid w:val="00031A4E"/>
    <w:rsid w:val="000326D3"/>
    <w:rsid w:val="00032ED9"/>
    <w:rsid w:val="000439CE"/>
    <w:rsid w:val="00056EEB"/>
    <w:rsid w:val="00061093"/>
    <w:rsid w:val="0006705A"/>
    <w:rsid w:val="00086E22"/>
    <w:rsid w:val="0009769C"/>
    <w:rsid w:val="000A04B2"/>
    <w:rsid w:val="000A4349"/>
    <w:rsid w:val="000B108D"/>
    <w:rsid w:val="000B30D4"/>
    <w:rsid w:val="000C3A85"/>
    <w:rsid w:val="000C411E"/>
    <w:rsid w:val="000D1D45"/>
    <w:rsid w:val="000D23DE"/>
    <w:rsid w:val="000E2638"/>
    <w:rsid w:val="000E740B"/>
    <w:rsid w:val="000F59FB"/>
    <w:rsid w:val="0010439A"/>
    <w:rsid w:val="001062A1"/>
    <w:rsid w:val="00115E52"/>
    <w:rsid w:val="001208A4"/>
    <w:rsid w:val="00156ABF"/>
    <w:rsid w:val="00166360"/>
    <w:rsid w:val="00171CE8"/>
    <w:rsid w:val="0019057B"/>
    <w:rsid w:val="00192767"/>
    <w:rsid w:val="00195DA4"/>
    <w:rsid w:val="001A18CB"/>
    <w:rsid w:val="001A441A"/>
    <w:rsid w:val="001B4A50"/>
    <w:rsid w:val="001C2A08"/>
    <w:rsid w:val="001C5F49"/>
    <w:rsid w:val="00201D84"/>
    <w:rsid w:val="00213C5E"/>
    <w:rsid w:val="00216267"/>
    <w:rsid w:val="002215DF"/>
    <w:rsid w:val="0022675D"/>
    <w:rsid w:val="00240782"/>
    <w:rsid w:val="00247B51"/>
    <w:rsid w:val="0026213B"/>
    <w:rsid w:val="002766C4"/>
    <w:rsid w:val="00290076"/>
    <w:rsid w:val="00296545"/>
    <w:rsid w:val="00297FD0"/>
    <w:rsid w:val="002A65D7"/>
    <w:rsid w:val="002B3E02"/>
    <w:rsid w:val="002B500C"/>
    <w:rsid w:val="002C2169"/>
    <w:rsid w:val="003052E9"/>
    <w:rsid w:val="00314D75"/>
    <w:rsid w:val="00320C07"/>
    <w:rsid w:val="00324D6B"/>
    <w:rsid w:val="0033304D"/>
    <w:rsid w:val="0034598A"/>
    <w:rsid w:val="003544A7"/>
    <w:rsid w:val="00365A00"/>
    <w:rsid w:val="00366BE5"/>
    <w:rsid w:val="00366CE3"/>
    <w:rsid w:val="00366CE8"/>
    <w:rsid w:val="00371631"/>
    <w:rsid w:val="00371DE9"/>
    <w:rsid w:val="00377EFA"/>
    <w:rsid w:val="003908B6"/>
    <w:rsid w:val="00392D90"/>
    <w:rsid w:val="003A28F1"/>
    <w:rsid w:val="003B26CF"/>
    <w:rsid w:val="003E2C8F"/>
    <w:rsid w:val="003F23F4"/>
    <w:rsid w:val="003F2D6D"/>
    <w:rsid w:val="004016B2"/>
    <w:rsid w:val="00410302"/>
    <w:rsid w:val="00412255"/>
    <w:rsid w:val="00413E81"/>
    <w:rsid w:val="00423919"/>
    <w:rsid w:val="00426062"/>
    <w:rsid w:val="00443ED2"/>
    <w:rsid w:val="004665D2"/>
    <w:rsid w:val="0047080F"/>
    <w:rsid w:val="00471F20"/>
    <w:rsid w:val="0047404A"/>
    <w:rsid w:val="00474624"/>
    <w:rsid w:val="00496468"/>
    <w:rsid w:val="004C02F7"/>
    <w:rsid w:val="004E6705"/>
    <w:rsid w:val="004F07D0"/>
    <w:rsid w:val="004F2D9E"/>
    <w:rsid w:val="004F2DEA"/>
    <w:rsid w:val="00504EB6"/>
    <w:rsid w:val="00523413"/>
    <w:rsid w:val="00527428"/>
    <w:rsid w:val="0053363D"/>
    <w:rsid w:val="005459F1"/>
    <w:rsid w:val="0055577E"/>
    <w:rsid w:val="0056009C"/>
    <w:rsid w:val="00566A12"/>
    <w:rsid w:val="00572D4E"/>
    <w:rsid w:val="00576D0A"/>
    <w:rsid w:val="005817DA"/>
    <w:rsid w:val="0058429A"/>
    <w:rsid w:val="0059363F"/>
    <w:rsid w:val="00594D6B"/>
    <w:rsid w:val="005A2CF7"/>
    <w:rsid w:val="005A381B"/>
    <w:rsid w:val="005C0269"/>
    <w:rsid w:val="005C3D9D"/>
    <w:rsid w:val="005E5A19"/>
    <w:rsid w:val="005E5DEE"/>
    <w:rsid w:val="00612901"/>
    <w:rsid w:val="00613B3C"/>
    <w:rsid w:val="00620AB6"/>
    <w:rsid w:val="0062523F"/>
    <w:rsid w:val="0062655D"/>
    <w:rsid w:val="006336FD"/>
    <w:rsid w:val="006745BC"/>
    <w:rsid w:val="0068119E"/>
    <w:rsid w:val="006823C4"/>
    <w:rsid w:val="0068755C"/>
    <w:rsid w:val="0069527F"/>
    <w:rsid w:val="006A0507"/>
    <w:rsid w:val="006A2307"/>
    <w:rsid w:val="006B09AB"/>
    <w:rsid w:val="006B2B87"/>
    <w:rsid w:val="006B30F2"/>
    <w:rsid w:val="006B5D67"/>
    <w:rsid w:val="006C01D9"/>
    <w:rsid w:val="006C0917"/>
    <w:rsid w:val="006E342D"/>
    <w:rsid w:val="00703B77"/>
    <w:rsid w:val="00715131"/>
    <w:rsid w:val="007167EE"/>
    <w:rsid w:val="00723B12"/>
    <w:rsid w:val="007256C2"/>
    <w:rsid w:val="00730EF5"/>
    <w:rsid w:val="00740714"/>
    <w:rsid w:val="0074083E"/>
    <w:rsid w:val="00742B70"/>
    <w:rsid w:val="00754EB5"/>
    <w:rsid w:val="007577D6"/>
    <w:rsid w:val="00776808"/>
    <w:rsid w:val="007809DA"/>
    <w:rsid w:val="007904C6"/>
    <w:rsid w:val="0079078C"/>
    <w:rsid w:val="007A1B14"/>
    <w:rsid w:val="007A68B0"/>
    <w:rsid w:val="007B09EF"/>
    <w:rsid w:val="007C3D92"/>
    <w:rsid w:val="007D387F"/>
    <w:rsid w:val="007D611A"/>
    <w:rsid w:val="007E500B"/>
    <w:rsid w:val="007F2071"/>
    <w:rsid w:val="007F2371"/>
    <w:rsid w:val="008069B3"/>
    <w:rsid w:val="00833C35"/>
    <w:rsid w:val="008342D4"/>
    <w:rsid w:val="008343F7"/>
    <w:rsid w:val="0083660B"/>
    <w:rsid w:val="00843CF1"/>
    <w:rsid w:val="00844B85"/>
    <w:rsid w:val="00872E5C"/>
    <w:rsid w:val="00880957"/>
    <w:rsid w:val="008B0997"/>
    <w:rsid w:val="008B6493"/>
    <w:rsid w:val="008C104E"/>
    <w:rsid w:val="008D73A2"/>
    <w:rsid w:val="00901740"/>
    <w:rsid w:val="00905C12"/>
    <w:rsid w:val="009062CF"/>
    <w:rsid w:val="00917DE3"/>
    <w:rsid w:val="00930D6F"/>
    <w:rsid w:val="00931614"/>
    <w:rsid w:val="009366B8"/>
    <w:rsid w:val="0095376C"/>
    <w:rsid w:val="009612C2"/>
    <w:rsid w:val="009626AA"/>
    <w:rsid w:val="00963843"/>
    <w:rsid w:val="00970F98"/>
    <w:rsid w:val="009713B6"/>
    <w:rsid w:val="009729B7"/>
    <w:rsid w:val="009979EC"/>
    <w:rsid w:val="009B1F18"/>
    <w:rsid w:val="009B3CDC"/>
    <w:rsid w:val="009E2E48"/>
    <w:rsid w:val="009F2319"/>
    <w:rsid w:val="00A00A71"/>
    <w:rsid w:val="00A1112E"/>
    <w:rsid w:val="00A16AC0"/>
    <w:rsid w:val="00A27ACE"/>
    <w:rsid w:val="00A371DC"/>
    <w:rsid w:val="00A37737"/>
    <w:rsid w:val="00A43ED9"/>
    <w:rsid w:val="00A45D8F"/>
    <w:rsid w:val="00A64F06"/>
    <w:rsid w:val="00A678AC"/>
    <w:rsid w:val="00A73DCB"/>
    <w:rsid w:val="00A87F10"/>
    <w:rsid w:val="00AC020E"/>
    <w:rsid w:val="00B03CF9"/>
    <w:rsid w:val="00B06052"/>
    <w:rsid w:val="00B17B3F"/>
    <w:rsid w:val="00B17D3D"/>
    <w:rsid w:val="00B40668"/>
    <w:rsid w:val="00B56831"/>
    <w:rsid w:val="00B60429"/>
    <w:rsid w:val="00B7008E"/>
    <w:rsid w:val="00B761A7"/>
    <w:rsid w:val="00B762F4"/>
    <w:rsid w:val="00B8550B"/>
    <w:rsid w:val="00BA6056"/>
    <w:rsid w:val="00BA6082"/>
    <w:rsid w:val="00BD0B79"/>
    <w:rsid w:val="00BD70F0"/>
    <w:rsid w:val="00BF1906"/>
    <w:rsid w:val="00BF2A47"/>
    <w:rsid w:val="00C11413"/>
    <w:rsid w:val="00C13F9F"/>
    <w:rsid w:val="00C572BF"/>
    <w:rsid w:val="00C60A05"/>
    <w:rsid w:val="00C7614A"/>
    <w:rsid w:val="00C8619B"/>
    <w:rsid w:val="00C97565"/>
    <w:rsid w:val="00CA00D1"/>
    <w:rsid w:val="00CA0789"/>
    <w:rsid w:val="00CA669A"/>
    <w:rsid w:val="00CB37E0"/>
    <w:rsid w:val="00CE36B1"/>
    <w:rsid w:val="00CF6D9C"/>
    <w:rsid w:val="00D15EF3"/>
    <w:rsid w:val="00D16C10"/>
    <w:rsid w:val="00D329F6"/>
    <w:rsid w:val="00D40A38"/>
    <w:rsid w:val="00D551FE"/>
    <w:rsid w:val="00D617D0"/>
    <w:rsid w:val="00D703A2"/>
    <w:rsid w:val="00D7176F"/>
    <w:rsid w:val="00D77838"/>
    <w:rsid w:val="00D83906"/>
    <w:rsid w:val="00D84631"/>
    <w:rsid w:val="00D906F1"/>
    <w:rsid w:val="00DA3885"/>
    <w:rsid w:val="00DA40AE"/>
    <w:rsid w:val="00DA76D4"/>
    <w:rsid w:val="00DA7F36"/>
    <w:rsid w:val="00DD21D7"/>
    <w:rsid w:val="00DD7A51"/>
    <w:rsid w:val="00DD7AA4"/>
    <w:rsid w:val="00DE0736"/>
    <w:rsid w:val="00DE2303"/>
    <w:rsid w:val="00DE4E3E"/>
    <w:rsid w:val="00DE5BFF"/>
    <w:rsid w:val="00E02D8D"/>
    <w:rsid w:val="00E1767A"/>
    <w:rsid w:val="00E33C13"/>
    <w:rsid w:val="00E40A9F"/>
    <w:rsid w:val="00E41DD5"/>
    <w:rsid w:val="00E60D62"/>
    <w:rsid w:val="00E62902"/>
    <w:rsid w:val="00E67FA4"/>
    <w:rsid w:val="00E7016A"/>
    <w:rsid w:val="00E81FBB"/>
    <w:rsid w:val="00E84825"/>
    <w:rsid w:val="00E93474"/>
    <w:rsid w:val="00EB34DA"/>
    <w:rsid w:val="00ED37AD"/>
    <w:rsid w:val="00ED6F1D"/>
    <w:rsid w:val="00EE2EDA"/>
    <w:rsid w:val="00EF0EA5"/>
    <w:rsid w:val="00EF3349"/>
    <w:rsid w:val="00EF780C"/>
    <w:rsid w:val="00F116E8"/>
    <w:rsid w:val="00F307CC"/>
    <w:rsid w:val="00F554FD"/>
    <w:rsid w:val="00F56920"/>
    <w:rsid w:val="00F85DD2"/>
    <w:rsid w:val="00F85FD0"/>
    <w:rsid w:val="00F87632"/>
    <w:rsid w:val="00FA4A7D"/>
    <w:rsid w:val="00FB721C"/>
    <w:rsid w:val="00FC05AF"/>
    <w:rsid w:val="00FC237D"/>
    <w:rsid w:val="00FC371F"/>
    <w:rsid w:val="00FC440E"/>
    <w:rsid w:val="00FE522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zumtobel.com/" TargetMode="External"/><Relationship Id="rId26" Type="http://schemas.openxmlformats.org/officeDocument/2006/relationships/hyperlink" Target="http://www.zumtobel.lu" TargetMode="External"/><Relationship Id="rId3" Type="http://schemas.openxmlformats.org/officeDocument/2006/relationships/customXml" Target="../customXml/item3.xml"/><Relationship Id="rId21" Type="http://schemas.openxmlformats.org/officeDocument/2006/relationships/hyperlink" Target="http://www.zumtobel.nl"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sophie.moser@zumtobelgroup.com" TargetMode="External"/><Relationship Id="rId25" Type="http://schemas.openxmlformats.org/officeDocument/2006/relationships/hyperlink" Target="http://www.zumtobel.be"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zumtobel.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mark.co.uk/" TargetMode="External"/><Relationship Id="rId24" Type="http://schemas.openxmlformats.org/officeDocument/2006/relationships/hyperlink" Target="mailto:info@zumtobel.lu"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mailto:info@zumtobel.b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acques.brouhier@zumtobelgroup.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zumtobel.lu"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F897B6A6-816D-4450-AB7D-20CBE7C881F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5606</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6401</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Britta Maier</dc:creator>
  <cp:lastModifiedBy>Melanie Isele</cp:lastModifiedBy>
  <cp:revision>18</cp:revision>
  <cp:lastPrinted>2015-03-02T12:37:00Z</cp:lastPrinted>
  <dcterms:created xsi:type="dcterms:W3CDTF">2015-02-26T09:50:00Z</dcterms:created>
  <dcterms:modified xsi:type="dcterms:W3CDTF">2015-03-02T12:38:00Z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