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Pr="00C30E5B" w:rsidRDefault="00C101D5" w:rsidP="00C101D5">
      <w:pPr>
        <w:spacing w:line="360" w:lineRule="auto"/>
        <w:jc w:val="both"/>
        <w:rPr>
          <w:rFonts w:ascii="Arial" w:hAnsi="Arial" w:cs="Arial"/>
          <w:b/>
          <w:sz w:val="20"/>
          <w:szCs w:val="20"/>
          <w:lang w:val="nl-NL"/>
        </w:rPr>
      </w:pPr>
      <w:r w:rsidRPr="00C30E5B">
        <w:rPr>
          <w:rFonts w:ascii="Arial" w:hAnsi="Arial"/>
          <w:b/>
          <w:sz w:val="20"/>
          <w:lang w:val="nl-NL"/>
        </w:rPr>
        <w:t>Persbericht</w:t>
      </w:r>
    </w:p>
    <w:p w:rsidR="00C101D5" w:rsidRPr="00C30E5B" w:rsidRDefault="00C101D5" w:rsidP="00C101D5">
      <w:pPr>
        <w:spacing w:line="360" w:lineRule="auto"/>
        <w:rPr>
          <w:rFonts w:ascii="Arial" w:hAnsi="Arial" w:cs="Arial"/>
          <w:sz w:val="20"/>
          <w:szCs w:val="20"/>
          <w:lang w:val="nl-NL"/>
        </w:rPr>
      </w:pPr>
    </w:p>
    <w:p w:rsidR="004C720A" w:rsidRPr="00C30E5B" w:rsidRDefault="004C720A" w:rsidP="00C101D5">
      <w:pPr>
        <w:spacing w:line="360" w:lineRule="auto"/>
        <w:rPr>
          <w:rFonts w:ascii="Arial" w:hAnsi="Arial" w:cs="Arial"/>
          <w:sz w:val="20"/>
          <w:szCs w:val="20"/>
          <w:lang w:val="nl-NL"/>
        </w:rPr>
      </w:pPr>
    </w:p>
    <w:p w:rsidR="00290EC1" w:rsidRPr="00C30E5B" w:rsidRDefault="00936BDE" w:rsidP="002F5747">
      <w:pPr>
        <w:spacing w:after="200" w:line="360" w:lineRule="auto"/>
        <w:jc w:val="both"/>
        <w:rPr>
          <w:rFonts w:ascii="Arial" w:hAnsi="Arial" w:cs="Arial"/>
          <w:b/>
          <w:sz w:val="28"/>
          <w:szCs w:val="28"/>
          <w:lang w:val="nl-NL"/>
        </w:rPr>
      </w:pPr>
      <w:r w:rsidRPr="00C30E5B">
        <w:rPr>
          <w:rFonts w:ascii="Arial" w:hAnsi="Arial"/>
          <w:b/>
          <w:sz w:val="28"/>
          <w:lang w:val="nl-NL"/>
        </w:rPr>
        <w:t>Zumtobel op Light + Building 2016</w:t>
      </w:r>
    </w:p>
    <w:p w:rsidR="00E9395A" w:rsidRPr="00C30E5B" w:rsidRDefault="00456D5F" w:rsidP="002F5747">
      <w:pPr>
        <w:spacing w:after="200" w:line="360" w:lineRule="auto"/>
        <w:jc w:val="both"/>
        <w:rPr>
          <w:rFonts w:ascii="Arial" w:hAnsi="Arial" w:cs="Arial"/>
          <w:b/>
          <w:lang w:val="nl-NL"/>
        </w:rPr>
      </w:pPr>
      <w:r w:rsidRPr="00C30E5B">
        <w:rPr>
          <w:rFonts w:ascii="Arial" w:hAnsi="Arial"/>
          <w:b/>
          <w:lang w:val="nl-NL"/>
        </w:rPr>
        <w:t>“</w:t>
      </w:r>
      <w:proofErr w:type="spellStart"/>
      <w:r w:rsidRPr="00C30E5B">
        <w:rPr>
          <w:rFonts w:ascii="Arial" w:hAnsi="Arial"/>
          <w:b/>
          <w:lang w:val="nl-NL"/>
        </w:rPr>
        <w:t>Your</w:t>
      </w:r>
      <w:proofErr w:type="spellEnd"/>
      <w:r w:rsidRPr="00C30E5B">
        <w:rPr>
          <w:rFonts w:ascii="Arial" w:hAnsi="Arial"/>
          <w:b/>
          <w:lang w:val="nl-NL"/>
        </w:rPr>
        <w:t xml:space="preserve"> light </w:t>
      </w:r>
      <w:proofErr w:type="spellStart"/>
      <w:r w:rsidRPr="00C30E5B">
        <w:rPr>
          <w:rFonts w:ascii="Arial" w:hAnsi="Arial"/>
          <w:b/>
          <w:lang w:val="nl-NL"/>
        </w:rPr>
        <w:t>for</w:t>
      </w:r>
      <w:proofErr w:type="spellEnd"/>
      <w:r w:rsidRPr="00C30E5B">
        <w:rPr>
          <w:rFonts w:ascii="Arial" w:hAnsi="Arial"/>
          <w:b/>
          <w:lang w:val="nl-NL"/>
        </w:rPr>
        <w:t xml:space="preserve"> life”: licht als metronoom van de inwendige klok</w:t>
      </w:r>
    </w:p>
    <w:p w:rsidR="006E5A7C" w:rsidRPr="00C30E5B" w:rsidRDefault="001047F1" w:rsidP="006E5A7C">
      <w:pPr>
        <w:spacing w:line="360" w:lineRule="auto"/>
        <w:jc w:val="both"/>
        <w:rPr>
          <w:rFonts w:ascii="Arial" w:hAnsi="Arial" w:cs="Arial"/>
          <w:sz w:val="20"/>
          <w:szCs w:val="20"/>
          <w:lang w:val="nl-NL"/>
        </w:rPr>
      </w:pPr>
      <w:r>
        <w:rPr>
          <w:rFonts w:ascii="Arial" w:hAnsi="Arial"/>
          <w:i/>
          <w:sz w:val="20"/>
          <w:lang w:val="nl-NL"/>
        </w:rPr>
        <w:t>Dornbirn, 2</w:t>
      </w:r>
      <w:r w:rsidR="000B21BE" w:rsidRPr="00C30E5B">
        <w:rPr>
          <w:rFonts w:ascii="Arial" w:hAnsi="Arial"/>
          <w:i/>
          <w:sz w:val="20"/>
          <w:lang w:val="nl-NL"/>
        </w:rPr>
        <w:t xml:space="preserve"> </w:t>
      </w:r>
      <w:r>
        <w:rPr>
          <w:rFonts w:ascii="Arial" w:hAnsi="Arial"/>
          <w:i/>
          <w:sz w:val="20"/>
          <w:lang w:val="nl-NL"/>
        </w:rPr>
        <w:t>februari</w:t>
      </w:r>
      <w:r w:rsidR="000B21BE" w:rsidRPr="00C30E5B">
        <w:rPr>
          <w:rFonts w:ascii="Arial" w:hAnsi="Arial"/>
          <w:i/>
          <w:sz w:val="20"/>
          <w:lang w:val="nl-NL"/>
        </w:rPr>
        <w:t xml:space="preserve"> 2016 – </w:t>
      </w:r>
      <w:r w:rsidR="000B21BE" w:rsidRPr="00C30E5B">
        <w:rPr>
          <w:rFonts w:ascii="Arial" w:hAnsi="Arial"/>
          <w:sz w:val="20"/>
          <w:lang w:val="nl-NL"/>
        </w:rPr>
        <w:t xml:space="preserve">Op Light + Building van 13 tot 18 maart 2016 toont </w:t>
      </w:r>
      <w:hyperlink r:id="rId11">
        <w:r w:rsidR="000B21BE" w:rsidRPr="00C30E5B">
          <w:rPr>
            <w:rStyle w:val="Hyperlink"/>
            <w:rFonts w:ascii="Arial" w:hAnsi="Arial"/>
            <w:color w:val="auto"/>
            <w:sz w:val="20"/>
            <w:u w:val="none"/>
            <w:lang w:val="nl-NL"/>
          </w:rPr>
          <w:t>Zumtobel</w:t>
        </w:r>
      </w:hyperlink>
      <w:r w:rsidR="000B21BE" w:rsidRPr="00C30E5B">
        <w:rPr>
          <w:rFonts w:ascii="Arial" w:hAnsi="Arial"/>
          <w:sz w:val="20"/>
          <w:lang w:val="nl-NL"/>
        </w:rPr>
        <w:t xml:space="preserve"> de veelzijdigheid van licht in het professionele en voor het eerst ook het private domein. Onder het motto “Zumtobel. </w:t>
      </w:r>
      <w:proofErr w:type="spellStart"/>
      <w:r w:rsidR="000B21BE" w:rsidRPr="00C30E5B">
        <w:rPr>
          <w:rFonts w:ascii="Arial" w:hAnsi="Arial"/>
          <w:sz w:val="20"/>
          <w:lang w:val="nl-NL"/>
        </w:rPr>
        <w:t>Your</w:t>
      </w:r>
      <w:proofErr w:type="spellEnd"/>
      <w:r w:rsidR="000B21BE" w:rsidRPr="00C30E5B">
        <w:rPr>
          <w:rFonts w:ascii="Arial" w:hAnsi="Arial"/>
          <w:sz w:val="20"/>
          <w:lang w:val="nl-NL"/>
        </w:rPr>
        <w:t xml:space="preserve"> light </w:t>
      </w:r>
      <w:proofErr w:type="spellStart"/>
      <w:r w:rsidR="000B21BE" w:rsidRPr="00C30E5B">
        <w:rPr>
          <w:rFonts w:ascii="Arial" w:hAnsi="Arial"/>
          <w:sz w:val="20"/>
          <w:lang w:val="nl-NL"/>
        </w:rPr>
        <w:t>for</w:t>
      </w:r>
      <w:proofErr w:type="spellEnd"/>
      <w:r w:rsidR="000B21BE" w:rsidRPr="00C30E5B">
        <w:rPr>
          <w:rFonts w:ascii="Arial" w:hAnsi="Arial"/>
          <w:sz w:val="20"/>
          <w:lang w:val="nl-NL"/>
        </w:rPr>
        <w:t xml:space="preserve"> life” presenteert de Oostenrijkse lichtaanbieder nieuwe </w:t>
      </w:r>
      <w:proofErr w:type="spellStart"/>
      <w:r w:rsidR="000B21BE" w:rsidRPr="00C30E5B">
        <w:rPr>
          <w:rFonts w:ascii="Arial" w:hAnsi="Arial"/>
          <w:sz w:val="20"/>
          <w:lang w:val="nl-NL"/>
        </w:rPr>
        <w:t>producthighlights</w:t>
      </w:r>
      <w:proofErr w:type="spellEnd"/>
      <w:r w:rsidR="000B21BE" w:rsidRPr="00C30E5B">
        <w:rPr>
          <w:rFonts w:ascii="Arial" w:hAnsi="Arial"/>
          <w:sz w:val="20"/>
          <w:lang w:val="nl-NL"/>
        </w:rPr>
        <w:t xml:space="preserve"> en toekomstgerichte lichtconcepten die dag en nacht voor elke mens de passende verlichtingsoplossing beschikbaar stellen: het juiste licht activeert ‘s morgens na het opstaan,  verhoogt het welzijn aan de werkplek, maakt van shoppen een beleving, ensceneert kunstwerken, biedt oriëntatie en veiligheid in het donker en straalt ‘s avonds rust en ontspanning uit. Een dergelijke flexibele verlichting wordt pas mogelijk door de koppeling van de verlichting aan een intelligente sturing en een allesomvattend serviceaanbod. Naast de uitbreiding van het productprogramma met het toepassingsdomein Living verzet Zumtobel met innovatieve producten ook de bakens voor de architectonische en stedelijke </w:t>
      </w:r>
      <w:proofErr w:type="spellStart"/>
      <w:r w:rsidR="000B21BE" w:rsidRPr="00C30E5B">
        <w:rPr>
          <w:rFonts w:ascii="Arial" w:hAnsi="Arial"/>
          <w:sz w:val="20"/>
          <w:lang w:val="nl-NL"/>
        </w:rPr>
        <w:t>outdoorverlichting</w:t>
      </w:r>
      <w:proofErr w:type="spellEnd"/>
      <w:r w:rsidR="000B21BE" w:rsidRPr="00C30E5B">
        <w:rPr>
          <w:rFonts w:ascii="Arial" w:hAnsi="Arial"/>
          <w:sz w:val="20"/>
          <w:lang w:val="nl-NL"/>
        </w:rPr>
        <w:t xml:space="preserve">. </w:t>
      </w:r>
    </w:p>
    <w:p w:rsidR="00100F80" w:rsidRPr="00C30E5B" w:rsidRDefault="00100F80" w:rsidP="00100F80">
      <w:pPr>
        <w:spacing w:line="360" w:lineRule="auto"/>
        <w:jc w:val="both"/>
        <w:rPr>
          <w:rFonts w:ascii="Arial" w:hAnsi="Arial" w:cs="Arial"/>
          <w:sz w:val="20"/>
          <w:szCs w:val="20"/>
          <w:lang w:val="nl-NL"/>
        </w:rPr>
      </w:pPr>
      <w:r w:rsidRPr="00C30E5B">
        <w:rPr>
          <w:rFonts w:ascii="Arial" w:hAnsi="Arial"/>
          <w:sz w:val="20"/>
          <w:lang w:val="nl-NL"/>
        </w:rPr>
        <w:t>“Bij Zumtobel staan de individuele behoeften van de mens centraal en dat 24 uur op 24. Het is precies door de consequente focus op de gebruiker en door onze kennis over het effect van licht op het lichaam dat we een meetbare en merkbare meerwaarde creëren. Alleen zo kunnen we lichtoplossingen ontwikkelen die beantwoorden aan de hoge technische én esthetische eisen van onze klanten. Zo doen we recht aan de betekenis die licht voor mens, economie en cultuur heeft.”</w:t>
      </w:r>
      <w:r w:rsidRPr="00C30E5B">
        <w:rPr>
          <w:rFonts w:ascii="Arial" w:hAnsi="Arial" w:cs="Arial"/>
          <w:sz w:val="20"/>
          <w:szCs w:val="20"/>
          <w:lang w:val="nl-NL"/>
        </w:rPr>
        <w:br/>
      </w:r>
      <w:r w:rsidRPr="00C30E5B">
        <w:rPr>
          <w:rFonts w:ascii="Arial" w:hAnsi="Arial"/>
          <w:sz w:val="20"/>
          <w:lang w:val="nl-NL"/>
        </w:rPr>
        <w:t xml:space="preserve">Christoph Mathis, Executive </w:t>
      </w:r>
      <w:proofErr w:type="spellStart"/>
      <w:r w:rsidRPr="00C30E5B">
        <w:rPr>
          <w:rFonts w:ascii="Arial" w:hAnsi="Arial"/>
          <w:sz w:val="20"/>
          <w:lang w:val="nl-NL"/>
        </w:rPr>
        <w:t>Vice</w:t>
      </w:r>
      <w:proofErr w:type="spellEnd"/>
      <w:r w:rsidRPr="00C30E5B">
        <w:rPr>
          <w:rFonts w:ascii="Arial" w:hAnsi="Arial"/>
          <w:sz w:val="20"/>
          <w:lang w:val="nl-NL"/>
        </w:rPr>
        <w:t xml:space="preserve"> President Zumtobel</w:t>
      </w:r>
    </w:p>
    <w:p w:rsidR="00100F80" w:rsidRPr="00C30E5B" w:rsidRDefault="00100F80" w:rsidP="00100F80">
      <w:pPr>
        <w:spacing w:line="360" w:lineRule="auto"/>
        <w:jc w:val="both"/>
        <w:rPr>
          <w:rFonts w:ascii="Arial" w:hAnsi="Arial" w:cs="Arial"/>
          <w:sz w:val="20"/>
          <w:szCs w:val="20"/>
          <w:lang w:val="nl-NL"/>
        </w:rPr>
      </w:pPr>
    </w:p>
    <w:p w:rsidR="00232D55" w:rsidRPr="00C30E5B" w:rsidRDefault="00E9395A" w:rsidP="004B31D7">
      <w:pPr>
        <w:spacing w:line="360" w:lineRule="auto"/>
        <w:jc w:val="both"/>
        <w:rPr>
          <w:rFonts w:ascii="Arial" w:hAnsi="Arial" w:cs="Arial"/>
          <w:sz w:val="20"/>
          <w:szCs w:val="20"/>
          <w:lang w:val="nl-NL"/>
        </w:rPr>
      </w:pPr>
      <w:r w:rsidRPr="00C30E5B">
        <w:rPr>
          <w:rFonts w:ascii="Arial" w:hAnsi="Arial"/>
          <w:sz w:val="20"/>
          <w:lang w:val="nl-NL"/>
        </w:rPr>
        <w:t xml:space="preserve">De beursstand van Zumtobel (hal 2.0 stand B30/31) toont aan de bezoekers op een oppervlakte van ca. 340 m² de hele bandbreedte van intelligente verlichtingsoplossingen. Zo worden, analoog aan het verloop van de dag, de domeinen Living, Office, Industrie, Shop &amp; Retail, Art &amp; Culture en Outdoor in wijzerzin opgesteld. </w:t>
      </w:r>
    </w:p>
    <w:p w:rsidR="00CC4F1F" w:rsidRPr="00C30E5B" w:rsidRDefault="00CC4F1F" w:rsidP="004B31D7">
      <w:pPr>
        <w:spacing w:line="360" w:lineRule="auto"/>
        <w:jc w:val="both"/>
        <w:rPr>
          <w:rFonts w:ascii="Arial" w:hAnsi="Arial" w:cs="Arial"/>
          <w:sz w:val="20"/>
          <w:szCs w:val="20"/>
          <w:lang w:val="nl-NL"/>
        </w:rPr>
      </w:pPr>
    </w:p>
    <w:p w:rsidR="003C6D65" w:rsidRPr="00C30E5B" w:rsidRDefault="002227F7">
      <w:pPr>
        <w:pStyle w:val="ListParagraph"/>
        <w:numPr>
          <w:ilvl w:val="0"/>
          <w:numId w:val="2"/>
        </w:numPr>
        <w:spacing w:line="360" w:lineRule="auto"/>
        <w:jc w:val="both"/>
        <w:rPr>
          <w:rFonts w:ascii="Arial" w:hAnsi="Arial" w:cs="Arial"/>
          <w:sz w:val="20"/>
          <w:szCs w:val="20"/>
          <w:lang w:val="nl-NL"/>
        </w:rPr>
      </w:pPr>
      <w:r w:rsidRPr="00C30E5B">
        <w:rPr>
          <w:rFonts w:ascii="Arial" w:hAnsi="Arial"/>
          <w:b/>
          <w:sz w:val="20"/>
          <w:lang w:val="nl-NL"/>
        </w:rPr>
        <w:t>Living:</w:t>
      </w:r>
      <w:r w:rsidRPr="00C30E5B">
        <w:rPr>
          <w:rFonts w:ascii="Arial" w:hAnsi="Arial"/>
          <w:sz w:val="20"/>
          <w:lang w:val="nl-NL"/>
        </w:rPr>
        <w:t xml:space="preserve"> Met Zumtobel wordt licht de metronoom van onze inwendige klok. Dankzij de uitbreiding van het productprogramma met het toepassingsdomein Living begeleiden lichtoplossingen van Zumtobel de mens nu de hele dag door. Het uitgekiende productaanbod biedt daarbij de mogelijkheid om de verlichting volledig in de architectuur te integreren en om zo ook in de private woonruimte unieke lichtstemmingen en -scenario’s te creëren.</w:t>
      </w:r>
    </w:p>
    <w:p w:rsidR="004723E9" w:rsidRPr="00C30E5B" w:rsidRDefault="002227F7">
      <w:pPr>
        <w:pStyle w:val="ListParagraph"/>
        <w:numPr>
          <w:ilvl w:val="0"/>
          <w:numId w:val="2"/>
        </w:numPr>
        <w:spacing w:line="360" w:lineRule="auto"/>
        <w:jc w:val="both"/>
        <w:rPr>
          <w:rFonts w:ascii="Arial" w:hAnsi="Arial" w:cs="Arial"/>
          <w:sz w:val="20"/>
          <w:szCs w:val="20"/>
          <w:lang w:val="nl-NL"/>
        </w:rPr>
      </w:pPr>
      <w:r w:rsidRPr="00C30E5B">
        <w:rPr>
          <w:rFonts w:ascii="Arial" w:hAnsi="Arial"/>
          <w:b/>
          <w:sz w:val="20"/>
          <w:lang w:val="nl-NL"/>
        </w:rPr>
        <w:t>Office:</w:t>
      </w:r>
      <w:r w:rsidRPr="00C30E5B">
        <w:rPr>
          <w:rFonts w:ascii="Arial" w:hAnsi="Arial"/>
          <w:sz w:val="20"/>
          <w:lang w:val="nl-NL"/>
        </w:rPr>
        <w:t xml:space="preserve"> Binnen de kantoorverlichting staan de individuele behoeften van de mens centraal, tegelijk moeten de bedrijfskosten verlaagd worden. Innovatieve, </w:t>
      </w:r>
      <w:proofErr w:type="spellStart"/>
      <w:r w:rsidRPr="00C30E5B">
        <w:rPr>
          <w:rFonts w:ascii="Arial" w:hAnsi="Arial"/>
          <w:sz w:val="20"/>
          <w:lang w:val="nl-NL"/>
        </w:rPr>
        <w:t>sensorgestuurde</w:t>
      </w:r>
      <w:proofErr w:type="spellEnd"/>
      <w:r w:rsidRPr="00C30E5B">
        <w:rPr>
          <w:rFonts w:ascii="Arial" w:hAnsi="Arial"/>
          <w:sz w:val="20"/>
          <w:lang w:val="nl-NL"/>
        </w:rPr>
        <w:t xml:space="preserve"> armaturen vullen afhankelijk van het daglicht het kunstlicht optimaal aan voor individuele arbeidstaken en bevorderen zo het welzijn van de medewerkers. Dankzij de </w:t>
      </w:r>
      <w:proofErr w:type="spellStart"/>
      <w:r w:rsidRPr="00C30E5B">
        <w:rPr>
          <w:rFonts w:ascii="Arial" w:hAnsi="Arial"/>
          <w:sz w:val="20"/>
          <w:lang w:val="nl-NL"/>
        </w:rPr>
        <w:t>tunableWhite</w:t>
      </w:r>
      <w:proofErr w:type="spellEnd"/>
      <w:r w:rsidRPr="00C30E5B">
        <w:rPr>
          <w:rFonts w:ascii="Arial" w:hAnsi="Arial"/>
          <w:sz w:val="20"/>
          <w:lang w:val="nl-NL"/>
        </w:rPr>
        <w:t xml:space="preserve"> technologie kan </w:t>
      </w:r>
      <w:r w:rsidRPr="00C30E5B">
        <w:rPr>
          <w:rFonts w:ascii="Arial" w:hAnsi="Arial"/>
          <w:sz w:val="20"/>
          <w:lang w:val="nl-NL"/>
        </w:rPr>
        <w:lastRenderedPageBreak/>
        <w:t xml:space="preserve">de kleurtemperatuur geregeld worden zodat het licht ‘s morgen activeert en tegen de avond eerder voor de nodige rust zorgt. Aanwezigheidsmelders, die bij afwezigheid de verlichting automatisch dimmen, zorgen voor bijkomende efficiëntie. </w:t>
      </w:r>
    </w:p>
    <w:p w:rsidR="004723E9" w:rsidRPr="00C30E5B" w:rsidRDefault="002227F7" w:rsidP="004723E9">
      <w:pPr>
        <w:pStyle w:val="ListParagraph"/>
        <w:numPr>
          <w:ilvl w:val="0"/>
          <w:numId w:val="2"/>
        </w:numPr>
        <w:spacing w:line="360" w:lineRule="auto"/>
        <w:jc w:val="both"/>
        <w:rPr>
          <w:rFonts w:ascii="Arial" w:hAnsi="Arial" w:cs="Arial"/>
          <w:sz w:val="20"/>
          <w:szCs w:val="20"/>
          <w:lang w:val="nl-NL"/>
        </w:rPr>
      </w:pPr>
      <w:r w:rsidRPr="00C30E5B">
        <w:rPr>
          <w:rFonts w:ascii="Arial" w:hAnsi="Arial"/>
          <w:b/>
          <w:sz w:val="20"/>
          <w:lang w:val="nl-NL"/>
        </w:rPr>
        <w:t>Industrie:</w:t>
      </w:r>
      <w:r w:rsidRPr="00C30E5B">
        <w:rPr>
          <w:rFonts w:ascii="Arial" w:hAnsi="Arial"/>
          <w:sz w:val="20"/>
          <w:lang w:val="nl-NL"/>
        </w:rPr>
        <w:t xml:space="preserve"> In industriële omgevingen reduceert gericht toegepast licht de bedrijfskosten en ondersteunt het mensen bij complexe arbeidstaken. De uitdaging om efficiëntie en optimale lichtsterkte te combineren, vervult Zumtobel met de sensor ATIVO. Of het nu om een magazijn-, productie- of vrije ruimte gaat, ATIVO registreert de benutting van de zones en kan zo in combinatie met een lichtmanagementsysteem voor elke zone de optimale verlichtingssterkte beschikbaar stellen.</w:t>
      </w:r>
    </w:p>
    <w:p w:rsidR="0049120A" w:rsidRPr="00C30E5B" w:rsidRDefault="00F14C0B">
      <w:pPr>
        <w:pStyle w:val="ListParagraph"/>
        <w:numPr>
          <w:ilvl w:val="0"/>
          <w:numId w:val="2"/>
        </w:numPr>
        <w:spacing w:line="360" w:lineRule="auto"/>
        <w:jc w:val="both"/>
        <w:rPr>
          <w:rFonts w:ascii="Arial" w:hAnsi="Arial" w:cs="Arial"/>
          <w:sz w:val="20"/>
          <w:szCs w:val="20"/>
          <w:lang w:val="nl-NL"/>
        </w:rPr>
      </w:pPr>
      <w:r w:rsidRPr="00C30E5B">
        <w:rPr>
          <w:rFonts w:ascii="Arial" w:hAnsi="Arial"/>
          <w:b/>
          <w:sz w:val="20"/>
          <w:lang w:val="nl-NL"/>
        </w:rPr>
        <w:t>Shop &amp; Retail:</w:t>
      </w:r>
      <w:r w:rsidRPr="00C30E5B">
        <w:rPr>
          <w:rFonts w:ascii="Arial" w:hAnsi="Arial"/>
          <w:sz w:val="20"/>
          <w:lang w:val="nl-NL"/>
        </w:rPr>
        <w:t xml:space="preserve"> Met een </w:t>
      </w:r>
      <w:proofErr w:type="spellStart"/>
      <w:r w:rsidRPr="00C30E5B">
        <w:rPr>
          <w:rFonts w:ascii="Arial" w:hAnsi="Arial"/>
          <w:sz w:val="20"/>
          <w:lang w:val="nl-NL"/>
        </w:rPr>
        <w:t>doelgroepspecifiek</w:t>
      </w:r>
      <w:proofErr w:type="spellEnd"/>
      <w:r w:rsidRPr="00C30E5B">
        <w:rPr>
          <w:rFonts w:ascii="Arial" w:hAnsi="Arial"/>
          <w:sz w:val="20"/>
          <w:lang w:val="nl-NL"/>
        </w:rPr>
        <w:t xml:space="preserve"> lichtconcept kan de omzet aan het POS met wel 10% verhoogd worden. Dit hebben praktijktests uit de laboratoriumstudie </w:t>
      </w:r>
      <w:proofErr w:type="spellStart"/>
      <w:r w:rsidRPr="00C30E5B">
        <w:rPr>
          <w:rFonts w:ascii="Arial" w:hAnsi="Arial"/>
          <w:sz w:val="20"/>
          <w:lang w:val="nl-NL"/>
        </w:rPr>
        <w:t>Limbic</w:t>
      </w:r>
      <w:proofErr w:type="spellEnd"/>
      <w:r w:rsidRPr="00C30E5B">
        <w:rPr>
          <w:rFonts w:ascii="Arial" w:hAnsi="Arial"/>
          <w:sz w:val="20"/>
          <w:lang w:val="nl-NL"/>
        </w:rPr>
        <w:t>® Lighting aangetoond. Zumtobel stelt de nieuwste inzichten en achtergronden op aanschouwelijke wijze aan u voor.</w:t>
      </w:r>
    </w:p>
    <w:p w:rsidR="00CB742B" w:rsidRPr="00C30E5B" w:rsidRDefault="002227F7" w:rsidP="00CB742B">
      <w:pPr>
        <w:pStyle w:val="ListParagraph"/>
        <w:numPr>
          <w:ilvl w:val="0"/>
          <w:numId w:val="2"/>
        </w:numPr>
        <w:spacing w:line="360" w:lineRule="auto"/>
        <w:jc w:val="both"/>
        <w:rPr>
          <w:rFonts w:ascii="Arial" w:hAnsi="Arial" w:cs="Arial"/>
          <w:sz w:val="20"/>
          <w:szCs w:val="20"/>
          <w:lang w:val="nl-NL"/>
        </w:rPr>
      </w:pPr>
      <w:r w:rsidRPr="00C30E5B">
        <w:rPr>
          <w:rFonts w:ascii="Arial" w:hAnsi="Arial"/>
          <w:b/>
          <w:sz w:val="20"/>
          <w:lang w:val="nl-NL"/>
        </w:rPr>
        <w:t>Art &amp; Culture:</w:t>
      </w:r>
      <w:r w:rsidRPr="00C30E5B">
        <w:rPr>
          <w:rFonts w:ascii="Arial" w:hAnsi="Arial"/>
          <w:sz w:val="20"/>
          <w:lang w:val="nl-NL"/>
        </w:rPr>
        <w:t xml:space="preserve"> Het daglicht efficiënt gebruiken, stemmingen creëren, accenten plaatsen – licht binnen kunst en cultuur verlicht kunstwerken op een even veelzijdige als veilige en efficiënte wijze. Daarbij is de juiste combinatie van algemene verlichting, accentverlichting en bijkomende </w:t>
      </w:r>
      <w:proofErr w:type="spellStart"/>
      <w:r w:rsidRPr="00C30E5B">
        <w:rPr>
          <w:rFonts w:ascii="Arial" w:hAnsi="Arial"/>
          <w:sz w:val="20"/>
          <w:lang w:val="nl-NL"/>
        </w:rPr>
        <w:t>wallwashers</w:t>
      </w:r>
      <w:proofErr w:type="spellEnd"/>
      <w:r w:rsidRPr="00C30E5B">
        <w:rPr>
          <w:rFonts w:ascii="Arial" w:hAnsi="Arial"/>
          <w:sz w:val="20"/>
          <w:lang w:val="nl-NL"/>
        </w:rPr>
        <w:t xml:space="preserve"> doorslaggevend. Aan de hand van zorgvuldig geselecteerde lichtinstrumenten zoals SUPERSYSTEM toont Zumtobel de belangrijke aspecten voor een conserverende verlichting en een goede kunstenscenering.</w:t>
      </w:r>
    </w:p>
    <w:p w:rsidR="002227F7" w:rsidRPr="00C30E5B" w:rsidRDefault="002227F7" w:rsidP="00CB742B">
      <w:pPr>
        <w:pStyle w:val="ListParagraph"/>
        <w:numPr>
          <w:ilvl w:val="0"/>
          <w:numId w:val="2"/>
        </w:numPr>
        <w:spacing w:line="360" w:lineRule="auto"/>
        <w:jc w:val="both"/>
        <w:rPr>
          <w:rFonts w:ascii="Arial" w:hAnsi="Arial" w:cs="Arial"/>
          <w:sz w:val="20"/>
          <w:szCs w:val="20"/>
          <w:lang w:val="nl-NL"/>
        </w:rPr>
      </w:pPr>
      <w:r w:rsidRPr="00C30E5B">
        <w:rPr>
          <w:rFonts w:ascii="Arial" w:hAnsi="Arial"/>
          <w:b/>
          <w:sz w:val="20"/>
          <w:lang w:val="nl-NL"/>
        </w:rPr>
        <w:t>Outdoor:</w:t>
      </w:r>
      <w:r w:rsidRPr="00C30E5B">
        <w:rPr>
          <w:rFonts w:ascii="Arial" w:hAnsi="Arial"/>
          <w:sz w:val="20"/>
          <w:lang w:val="nl-NL"/>
        </w:rPr>
        <w:t xml:space="preserve"> Dit nieuwe segment uit de Zumtobel portfolio creëert nieuwe mogelijkheden voor de </w:t>
      </w:r>
      <w:proofErr w:type="spellStart"/>
      <w:r w:rsidRPr="00C30E5B">
        <w:rPr>
          <w:rFonts w:ascii="Arial" w:hAnsi="Arial"/>
          <w:sz w:val="20"/>
          <w:lang w:val="nl-NL"/>
        </w:rPr>
        <w:t>taakspecifieke</w:t>
      </w:r>
      <w:proofErr w:type="spellEnd"/>
      <w:r w:rsidRPr="00C30E5B">
        <w:rPr>
          <w:rFonts w:ascii="Arial" w:hAnsi="Arial"/>
          <w:sz w:val="20"/>
          <w:lang w:val="nl-NL"/>
        </w:rPr>
        <w:t xml:space="preserve"> verlichting van wegen, pleinen, straten en gevels. Voor lichtingenieurs en architecten maakt het productaanbod de doorlopende configuratie van lichtoplossingen mogelijk. Zo maakt SUPERSYSTEM outdoor een gerichte verlichting en enscenering van buitenruimtes mogelijk. Met het innovatieve lichtinstrument NIGHTSIGHT kunnen bovendien voor het eerst ook technisch veeleisende en formeel doorlopende lichtoplossingen gerealiseerd worden. </w:t>
      </w:r>
    </w:p>
    <w:p w:rsidR="00C66486" w:rsidRPr="00C30E5B" w:rsidRDefault="00456D5F" w:rsidP="00C66486">
      <w:pPr>
        <w:pStyle w:val="ListParagraph"/>
        <w:numPr>
          <w:ilvl w:val="0"/>
          <w:numId w:val="2"/>
        </w:numPr>
        <w:autoSpaceDE w:val="0"/>
        <w:autoSpaceDN w:val="0"/>
        <w:adjustRightInd w:val="0"/>
        <w:spacing w:line="360" w:lineRule="auto"/>
        <w:jc w:val="both"/>
        <w:rPr>
          <w:rFonts w:ascii="Arial" w:hAnsi="Arial" w:cs="Arial"/>
          <w:sz w:val="20"/>
          <w:szCs w:val="20"/>
          <w:lang w:val="nl-NL"/>
        </w:rPr>
      </w:pPr>
      <w:r w:rsidRPr="00C30E5B">
        <w:rPr>
          <w:rFonts w:ascii="Arial" w:hAnsi="Arial"/>
          <w:b/>
          <w:sz w:val="20"/>
          <w:lang w:val="nl-NL"/>
        </w:rPr>
        <w:t>Services:</w:t>
      </w:r>
      <w:r w:rsidRPr="00C30E5B">
        <w:rPr>
          <w:rFonts w:ascii="Arial" w:hAnsi="Arial"/>
          <w:sz w:val="20"/>
          <w:lang w:val="nl-NL"/>
        </w:rPr>
        <w:t xml:space="preserve"> De Zumtobel Group vult het Zumtobel productaanbod aan met een allesomvattend serviceaanbod. Op Light + Building geeft het concern een overzicht van services zoals het serviceaanbod NOW!, dat aan klanten een gebruiksklare lichtoplossing inclusief full-service pakket aanbiedt.</w:t>
      </w:r>
      <w:r w:rsidRPr="00C30E5B">
        <w:rPr>
          <w:rFonts w:ascii="Arial" w:hAnsi="Arial"/>
          <w:color w:val="1A1A19"/>
          <w:sz w:val="20"/>
          <w:lang w:val="nl-NL"/>
        </w:rPr>
        <w:t xml:space="preserve"> Verder worden ook de mogelijkheden van een in een netwerk gekoppelde verlichting in het tijdperk van het “Internet of </w:t>
      </w:r>
      <w:proofErr w:type="spellStart"/>
      <w:r w:rsidRPr="00C30E5B">
        <w:rPr>
          <w:rFonts w:ascii="Arial" w:hAnsi="Arial"/>
          <w:color w:val="1A1A19"/>
          <w:sz w:val="20"/>
          <w:lang w:val="nl-NL"/>
        </w:rPr>
        <w:t>Things</w:t>
      </w:r>
      <w:proofErr w:type="spellEnd"/>
      <w:r w:rsidRPr="00C30E5B">
        <w:rPr>
          <w:rFonts w:ascii="Arial" w:hAnsi="Arial"/>
          <w:color w:val="1A1A19"/>
          <w:sz w:val="20"/>
          <w:lang w:val="nl-NL"/>
        </w:rPr>
        <w:t>” op aanschouwelijke wijze voorgesteld.</w:t>
      </w:r>
    </w:p>
    <w:p w:rsidR="00D577DA" w:rsidRPr="00C30E5B" w:rsidRDefault="00D577DA" w:rsidP="004B31D7">
      <w:pPr>
        <w:spacing w:line="360" w:lineRule="auto"/>
        <w:jc w:val="both"/>
        <w:rPr>
          <w:rFonts w:ascii="Arial" w:hAnsi="Arial" w:cs="Arial"/>
          <w:sz w:val="20"/>
          <w:szCs w:val="20"/>
          <w:lang w:val="nl-NL"/>
        </w:rPr>
      </w:pPr>
    </w:p>
    <w:p w:rsidR="000D14FB" w:rsidRPr="00C30E5B" w:rsidRDefault="006B599F" w:rsidP="004B31D7">
      <w:pPr>
        <w:spacing w:line="360" w:lineRule="auto"/>
        <w:jc w:val="both"/>
        <w:rPr>
          <w:rFonts w:ascii="Arial" w:hAnsi="Arial" w:cs="Arial"/>
          <w:sz w:val="20"/>
          <w:szCs w:val="20"/>
          <w:lang w:val="nl-NL"/>
        </w:rPr>
      </w:pPr>
      <w:r w:rsidRPr="00C30E5B">
        <w:rPr>
          <w:rFonts w:ascii="Arial" w:hAnsi="Arial"/>
          <w:sz w:val="20"/>
          <w:lang w:val="nl-NL"/>
        </w:rPr>
        <w:t xml:space="preserve">Meer informatie over Zumtobel op Light + Building vindt u op het net: </w:t>
      </w:r>
      <w:hyperlink r:id="rId12">
        <w:r w:rsidRPr="00C30E5B">
          <w:rPr>
            <w:rStyle w:val="Hyperlink"/>
            <w:rFonts w:ascii="Arial" w:hAnsi="Arial"/>
            <w:sz w:val="20"/>
            <w:lang w:val="nl-NL"/>
          </w:rPr>
          <w:t>www.lightlive.com/LB16</w:t>
        </w:r>
      </w:hyperlink>
    </w:p>
    <w:p w:rsidR="00100F80" w:rsidRPr="00C30E5B" w:rsidRDefault="00100F80" w:rsidP="004B31D7">
      <w:pPr>
        <w:spacing w:line="360" w:lineRule="auto"/>
        <w:jc w:val="both"/>
        <w:rPr>
          <w:rFonts w:ascii="Arial" w:hAnsi="Arial" w:cs="Arial"/>
          <w:sz w:val="20"/>
          <w:szCs w:val="20"/>
          <w:lang w:val="nl-NL"/>
        </w:rPr>
      </w:pPr>
    </w:p>
    <w:p w:rsidR="00290EC1" w:rsidRPr="00C30E5B" w:rsidRDefault="00290EC1" w:rsidP="00290EC1">
      <w:pPr>
        <w:spacing w:line="360" w:lineRule="auto"/>
        <w:jc w:val="both"/>
        <w:rPr>
          <w:rFonts w:ascii="Arial" w:hAnsi="Arial" w:cs="Arial"/>
          <w:b/>
          <w:sz w:val="20"/>
          <w:szCs w:val="20"/>
          <w:lang w:val="nl-NL"/>
        </w:rPr>
      </w:pPr>
      <w:r w:rsidRPr="00C30E5B">
        <w:rPr>
          <w:rFonts w:ascii="Arial" w:hAnsi="Arial"/>
          <w:b/>
          <w:sz w:val="20"/>
          <w:lang w:val="nl-NL"/>
        </w:rPr>
        <w:t>Zumtobel op Light + Building</w:t>
      </w:r>
    </w:p>
    <w:p w:rsidR="00290EC1" w:rsidRDefault="00290EC1" w:rsidP="00692F93">
      <w:pPr>
        <w:spacing w:line="360" w:lineRule="auto"/>
        <w:jc w:val="both"/>
        <w:rPr>
          <w:lang w:val="nl-NL"/>
        </w:rPr>
      </w:pPr>
      <w:r w:rsidRPr="00C30E5B">
        <w:rPr>
          <w:rFonts w:ascii="Arial" w:hAnsi="Arial"/>
          <w:sz w:val="20"/>
          <w:lang w:val="nl-NL"/>
        </w:rPr>
        <w:t>‘s Werelds meest toonaangevende beurs voor licht en gebouwtechniek, Light + Building, vindt plaats in Frankfurt van 13 tot 18 maart. Voor het eerst deelt Zumtobel dit jaar haar beursstand met haar zustermerken Thorn, Tridonic en acdc. Alle maken ze deel uit van de internationale Zumtobel Group en zijn ze te vinden in hal 2.0, stand B30/31. Voor meer informatie over Zumtobel en over Light + Building 2016 en om u in te schrijven voor een geleid bezoek aan onze stand, kan u terecht o</w:t>
      </w:r>
      <w:r w:rsidR="000172C2">
        <w:rPr>
          <w:rFonts w:ascii="Arial" w:hAnsi="Arial"/>
          <w:sz w:val="20"/>
          <w:lang w:val="nl-NL"/>
        </w:rPr>
        <w:t xml:space="preserve">p </w:t>
      </w:r>
      <w:hyperlink r:id="rId13" w:history="1">
        <w:r w:rsidR="000172C2" w:rsidRPr="000172C2">
          <w:rPr>
            <w:rStyle w:val="Hyperlink"/>
            <w:rFonts w:ascii="Arial" w:hAnsi="Arial"/>
            <w:sz w:val="20"/>
            <w:lang w:val="nl-NL"/>
          </w:rPr>
          <w:t>htt</w:t>
        </w:r>
        <w:r w:rsidRPr="000172C2">
          <w:rPr>
            <w:rStyle w:val="Hyperlink"/>
            <w:rFonts w:ascii="Arial" w:hAnsi="Arial"/>
            <w:sz w:val="20"/>
            <w:lang w:val="nl-NL"/>
          </w:rPr>
          <w:t>p</w:t>
        </w:r>
        <w:r w:rsidR="000172C2" w:rsidRPr="000172C2">
          <w:rPr>
            <w:rStyle w:val="Hyperlink"/>
            <w:rFonts w:ascii="Arial" w:hAnsi="Arial"/>
            <w:sz w:val="20"/>
            <w:lang w:val="nl-NL"/>
          </w:rPr>
          <w:t>://www.zumtobel.com/lightbuilding2016</w:t>
        </w:r>
      </w:hyperlink>
      <w:bookmarkStart w:id="0" w:name="_GoBack"/>
      <w:bookmarkEnd w:id="0"/>
    </w:p>
    <w:p w:rsidR="000172C2" w:rsidRPr="00C30E5B" w:rsidRDefault="000172C2" w:rsidP="00692F93">
      <w:pPr>
        <w:spacing w:line="360" w:lineRule="auto"/>
        <w:jc w:val="both"/>
        <w:rPr>
          <w:rFonts w:ascii="Arial" w:hAnsi="Arial" w:cs="Arial"/>
          <w:sz w:val="20"/>
          <w:szCs w:val="20"/>
          <w:lang w:val="nl-NL"/>
        </w:rPr>
      </w:pPr>
    </w:p>
    <w:p w:rsidR="00290EC1" w:rsidRPr="001047F1" w:rsidRDefault="000172C2" w:rsidP="00290EC1">
      <w:pPr>
        <w:spacing w:after="120" w:line="360" w:lineRule="auto"/>
        <w:jc w:val="both"/>
        <w:rPr>
          <w:rFonts w:ascii="Arial" w:hAnsi="Arial" w:cs="Arial"/>
          <w:sz w:val="20"/>
          <w:szCs w:val="20"/>
          <w:lang w:val="en-US"/>
        </w:rPr>
      </w:pPr>
      <w:hyperlink r:id="rId14">
        <w:proofErr w:type="spellStart"/>
        <w:r w:rsidR="00C959B4" w:rsidRPr="001047F1">
          <w:rPr>
            <w:rStyle w:val="Hyperlink"/>
            <w:rFonts w:ascii="Arial" w:hAnsi="Arial"/>
            <w:sz w:val="20"/>
            <w:lang w:val="en-US"/>
          </w:rPr>
          <w:t>light+building</w:t>
        </w:r>
        <w:proofErr w:type="spellEnd"/>
      </w:hyperlink>
      <w:r w:rsidR="00C959B4" w:rsidRPr="001047F1">
        <w:rPr>
          <w:rFonts w:ascii="Arial" w:hAnsi="Arial"/>
          <w:sz w:val="20"/>
          <w:lang w:val="en-US"/>
        </w:rPr>
        <w:t xml:space="preserve">, 13.-18.03.2016 in Frankfurt am Main </w:t>
      </w:r>
    </w:p>
    <w:p w:rsidR="00290EC1" w:rsidRPr="001047F1" w:rsidRDefault="00290EC1" w:rsidP="00290EC1">
      <w:pPr>
        <w:spacing w:after="120" w:line="360" w:lineRule="auto"/>
        <w:jc w:val="both"/>
        <w:rPr>
          <w:rFonts w:ascii="Arial" w:hAnsi="Arial" w:cs="Arial"/>
          <w:sz w:val="20"/>
          <w:szCs w:val="20"/>
          <w:lang w:val="de-AT"/>
        </w:rPr>
      </w:pPr>
      <w:proofErr w:type="spellStart"/>
      <w:r w:rsidRPr="001047F1">
        <w:rPr>
          <w:rFonts w:ascii="Arial" w:hAnsi="Arial"/>
          <w:sz w:val="20"/>
          <w:lang w:val="de-AT"/>
        </w:rPr>
        <w:t>Beursstand</w:t>
      </w:r>
      <w:proofErr w:type="spellEnd"/>
      <w:r w:rsidRPr="001047F1">
        <w:rPr>
          <w:rFonts w:ascii="Arial" w:hAnsi="Arial"/>
          <w:sz w:val="20"/>
          <w:lang w:val="de-AT"/>
        </w:rPr>
        <w:t xml:space="preserve"> Zumtobel Group: </w:t>
      </w:r>
      <w:proofErr w:type="spellStart"/>
      <w:r w:rsidRPr="001047F1">
        <w:rPr>
          <w:rFonts w:ascii="Arial" w:hAnsi="Arial"/>
          <w:sz w:val="20"/>
          <w:lang w:val="de-AT"/>
        </w:rPr>
        <w:t>hal</w:t>
      </w:r>
      <w:proofErr w:type="spellEnd"/>
      <w:r w:rsidRPr="001047F1">
        <w:rPr>
          <w:rFonts w:ascii="Arial" w:hAnsi="Arial"/>
          <w:sz w:val="20"/>
          <w:lang w:val="de-AT"/>
        </w:rPr>
        <w:t xml:space="preserve"> 2.0, </w:t>
      </w:r>
      <w:proofErr w:type="spellStart"/>
      <w:r w:rsidRPr="001047F1">
        <w:rPr>
          <w:rFonts w:ascii="Arial" w:hAnsi="Arial"/>
          <w:sz w:val="20"/>
          <w:lang w:val="de-AT"/>
        </w:rPr>
        <w:t>stand</w:t>
      </w:r>
      <w:proofErr w:type="spellEnd"/>
      <w:r w:rsidRPr="001047F1">
        <w:rPr>
          <w:rFonts w:ascii="Arial" w:hAnsi="Arial"/>
          <w:sz w:val="20"/>
          <w:lang w:val="de-AT"/>
        </w:rPr>
        <w:t xml:space="preserve"> B30/31.</w:t>
      </w:r>
    </w:p>
    <w:p w:rsidR="00290EC1" w:rsidRPr="001047F1" w:rsidRDefault="00290EC1" w:rsidP="00E7693B">
      <w:pPr>
        <w:spacing w:after="200" w:line="360" w:lineRule="auto"/>
        <w:jc w:val="both"/>
        <w:rPr>
          <w:rFonts w:ascii="Arial" w:hAnsi="Arial" w:cs="Arial"/>
          <w:b/>
          <w:sz w:val="20"/>
          <w:szCs w:val="20"/>
          <w:lang w:val="de-AT"/>
        </w:rPr>
      </w:pPr>
    </w:p>
    <w:p w:rsidR="00B565EB" w:rsidRPr="00C30E5B" w:rsidRDefault="00B565EB" w:rsidP="00E7693B">
      <w:pPr>
        <w:spacing w:after="200" w:line="360" w:lineRule="auto"/>
        <w:jc w:val="both"/>
        <w:rPr>
          <w:rFonts w:ascii="Arial" w:hAnsi="Arial" w:cs="Arial"/>
          <w:b/>
          <w:sz w:val="20"/>
          <w:szCs w:val="20"/>
          <w:lang w:val="nl-NL"/>
        </w:rPr>
      </w:pPr>
      <w:r w:rsidRPr="00C30E5B">
        <w:rPr>
          <w:rFonts w:ascii="Arial" w:hAnsi="Arial"/>
          <w:b/>
          <w:sz w:val="20"/>
          <w:lang w:val="nl-NL"/>
        </w:rPr>
        <w:t>Beeldonderschriften:</w:t>
      </w:r>
    </w:p>
    <w:p w:rsidR="00BE79B5" w:rsidRPr="00C30E5B" w:rsidRDefault="00B565EB" w:rsidP="00491099">
      <w:pPr>
        <w:spacing w:after="200" w:line="360" w:lineRule="auto"/>
        <w:jc w:val="both"/>
        <w:outlineLvl w:val="0"/>
        <w:rPr>
          <w:rFonts w:ascii="Arial" w:hAnsi="Arial" w:cs="Arial"/>
          <w:bCs/>
          <w:sz w:val="16"/>
          <w:szCs w:val="16"/>
          <w:lang w:val="nl-NL"/>
        </w:rPr>
      </w:pPr>
      <w:r w:rsidRPr="00C30E5B">
        <w:rPr>
          <w:rFonts w:ascii="Arial" w:hAnsi="Arial"/>
          <w:sz w:val="20"/>
          <w:lang w:val="nl-NL"/>
        </w:rPr>
        <w:t xml:space="preserve">(Photo </w:t>
      </w:r>
      <w:proofErr w:type="spellStart"/>
      <w:r w:rsidRPr="00C30E5B">
        <w:rPr>
          <w:rFonts w:ascii="Arial" w:hAnsi="Arial"/>
          <w:sz w:val="20"/>
          <w:lang w:val="nl-NL"/>
        </w:rPr>
        <w:t>Credits</w:t>
      </w:r>
      <w:proofErr w:type="spellEnd"/>
      <w:r w:rsidRPr="00C30E5B">
        <w:rPr>
          <w:rFonts w:ascii="Arial" w:hAnsi="Arial"/>
          <w:sz w:val="20"/>
          <w:lang w:val="nl-NL"/>
        </w:rPr>
        <w:t>: Zumtobel)</w:t>
      </w:r>
    </w:p>
    <w:p w:rsidR="001D1920" w:rsidRPr="00C30E5B" w:rsidRDefault="00F33CE6" w:rsidP="00C101D5">
      <w:pPr>
        <w:spacing w:line="360" w:lineRule="auto"/>
        <w:ind w:right="21"/>
        <w:rPr>
          <w:rFonts w:ascii="Arial" w:hAnsi="Arial" w:cs="Arial"/>
          <w:bCs/>
          <w:sz w:val="20"/>
          <w:szCs w:val="20"/>
          <w:lang w:val="nl-NL"/>
        </w:rPr>
      </w:pPr>
      <w:r w:rsidRPr="00C30E5B">
        <w:rPr>
          <w:rFonts w:ascii="Arial" w:hAnsi="Arial" w:cs="Arial"/>
          <w:bCs/>
          <w:noProof/>
          <w:sz w:val="20"/>
          <w:szCs w:val="20"/>
          <w:lang w:val="de-AT" w:eastAsia="zh-CN" w:bidi="ar-SA"/>
        </w:rPr>
        <w:drawing>
          <wp:inline distT="0" distB="0" distL="0" distR="0">
            <wp:extent cx="3286125" cy="2464594"/>
            <wp:effectExtent l="0" t="0" r="0" b="0"/>
            <wp:docPr id="4" name="Picture 4" descr="\\dop110\LK_BrandCommunication\01_Content\Events Awards\2016\light+building 2016\Road to light + building 2016\Social Media Posting\1200 x 900_LinkedIn\1200 x 900\Zumtobel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110\LK_BrandCommunication\01_Content\Events Awards\2016\light+building 2016\Road to light + building 2016\Social Media Posting\1200 x 900_LinkedIn\1200 x 900\Zumtobel_1200x9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1877" cy="2468908"/>
                    </a:xfrm>
                    <a:prstGeom prst="rect">
                      <a:avLst/>
                    </a:prstGeom>
                    <a:noFill/>
                    <a:ln>
                      <a:noFill/>
                    </a:ln>
                  </pic:spPr>
                </pic:pic>
              </a:graphicData>
            </a:graphic>
          </wp:inline>
        </w:drawing>
      </w:r>
    </w:p>
    <w:p w:rsidR="008B0A1A" w:rsidRPr="00C30E5B" w:rsidRDefault="008B0A1A" w:rsidP="002F5747">
      <w:pPr>
        <w:spacing w:line="360" w:lineRule="auto"/>
        <w:jc w:val="both"/>
        <w:rPr>
          <w:rFonts w:ascii="Arial" w:hAnsi="Arial" w:cs="Arial"/>
          <w:b/>
          <w:sz w:val="20"/>
          <w:szCs w:val="20"/>
          <w:lang w:val="nl-NL"/>
        </w:rPr>
      </w:pPr>
    </w:p>
    <w:p w:rsidR="00F33CE6" w:rsidRPr="00C30E5B" w:rsidRDefault="000D14FB" w:rsidP="00C76624">
      <w:pPr>
        <w:spacing w:line="360" w:lineRule="auto"/>
        <w:jc w:val="both"/>
        <w:rPr>
          <w:rFonts w:ascii="Arial" w:hAnsi="Arial" w:cs="Arial"/>
          <w:sz w:val="20"/>
          <w:szCs w:val="20"/>
          <w:lang w:val="nl-NL"/>
        </w:rPr>
      </w:pPr>
      <w:r w:rsidRPr="00C30E5B">
        <w:rPr>
          <w:rFonts w:ascii="Arial" w:hAnsi="Arial"/>
          <w:b/>
          <w:sz w:val="20"/>
          <w:lang w:val="nl-NL"/>
        </w:rPr>
        <w:t xml:space="preserve">Foto 1: </w:t>
      </w:r>
      <w:r w:rsidRPr="00C30E5B">
        <w:rPr>
          <w:rFonts w:ascii="Arial" w:hAnsi="Arial"/>
          <w:sz w:val="20"/>
          <w:lang w:val="nl-NL"/>
        </w:rPr>
        <w:t xml:space="preserve">Onder het motto “Zumtobel. </w:t>
      </w:r>
      <w:proofErr w:type="spellStart"/>
      <w:r w:rsidRPr="00C30E5B">
        <w:rPr>
          <w:rFonts w:ascii="Arial" w:hAnsi="Arial"/>
          <w:sz w:val="20"/>
          <w:lang w:val="nl-NL"/>
        </w:rPr>
        <w:t>Your</w:t>
      </w:r>
      <w:proofErr w:type="spellEnd"/>
      <w:r w:rsidRPr="00C30E5B">
        <w:rPr>
          <w:rFonts w:ascii="Arial" w:hAnsi="Arial"/>
          <w:sz w:val="20"/>
          <w:lang w:val="nl-NL"/>
        </w:rPr>
        <w:t xml:space="preserve"> light </w:t>
      </w:r>
      <w:proofErr w:type="spellStart"/>
      <w:r w:rsidRPr="00C30E5B">
        <w:rPr>
          <w:rFonts w:ascii="Arial" w:hAnsi="Arial"/>
          <w:sz w:val="20"/>
          <w:lang w:val="nl-NL"/>
        </w:rPr>
        <w:t>for</w:t>
      </w:r>
      <w:proofErr w:type="spellEnd"/>
      <w:r w:rsidRPr="00C30E5B">
        <w:rPr>
          <w:rFonts w:ascii="Arial" w:hAnsi="Arial"/>
          <w:sz w:val="20"/>
          <w:lang w:val="nl-NL"/>
        </w:rPr>
        <w:t xml:space="preserve"> life” presenteert Zumtobel nieuwe </w:t>
      </w:r>
      <w:proofErr w:type="spellStart"/>
      <w:r w:rsidRPr="00C30E5B">
        <w:rPr>
          <w:rFonts w:ascii="Arial" w:hAnsi="Arial"/>
          <w:sz w:val="20"/>
          <w:lang w:val="nl-NL"/>
        </w:rPr>
        <w:t>producthighlights</w:t>
      </w:r>
      <w:proofErr w:type="spellEnd"/>
      <w:r w:rsidRPr="00C30E5B">
        <w:rPr>
          <w:rFonts w:ascii="Arial" w:hAnsi="Arial"/>
          <w:sz w:val="20"/>
          <w:lang w:val="nl-NL"/>
        </w:rPr>
        <w:t xml:space="preserve"> en toekomstgerichte lichtconcepten die dag en nacht voor elke mens de passende verlichtin</w:t>
      </w:r>
      <w:r w:rsidR="00C30E5B">
        <w:rPr>
          <w:rFonts w:ascii="Arial" w:hAnsi="Arial"/>
          <w:sz w:val="20"/>
          <w:lang w:val="nl-NL"/>
        </w:rPr>
        <w:t>gsoplossing beschikbaar stellen.</w:t>
      </w:r>
    </w:p>
    <w:p w:rsidR="00F33CE6" w:rsidRPr="00C30E5B" w:rsidRDefault="00F33CE6" w:rsidP="00C76624">
      <w:pPr>
        <w:spacing w:line="360" w:lineRule="auto"/>
        <w:rPr>
          <w:rFonts w:ascii="Arial" w:hAnsi="Arial" w:cs="Arial"/>
          <w:sz w:val="20"/>
          <w:szCs w:val="20"/>
          <w:lang w:val="nl-NL"/>
        </w:rPr>
      </w:pPr>
    </w:p>
    <w:p w:rsidR="00F33CE6" w:rsidRPr="00C30E5B" w:rsidRDefault="00F33CE6">
      <w:pPr>
        <w:rPr>
          <w:rFonts w:ascii="Arial" w:hAnsi="Arial" w:cs="Arial"/>
          <w:b/>
          <w:sz w:val="20"/>
          <w:szCs w:val="20"/>
          <w:lang w:val="nl-NL"/>
        </w:rPr>
      </w:pPr>
      <w:r w:rsidRPr="00C30E5B">
        <w:rPr>
          <w:rFonts w:ascii="Arial" w:hAnsi="Arial" w:cs="Arial"/>
          <w:b/>
          <w:noProof/>
          <w:sz w:val="20"/>
          <w:szCs w:val="20"/>
          <w:lang w:val="de-AT" w:eastAsia="zh-CN" w:bidi="ar-SA"/>
        </w:rPr>
        <w:drawing>
          <wp:inline distT="0" distB="0" distL="0" distR="0">
            <wp:extent cx="3333750" cy="2222500"/>
            <wp:effectExtent l="0" t="0" r="0" b="6350"/>
            <wp:docPr id="3" name="Picture 3" descr="\\dop110\LK_BrandCommunication\01_Content\Events Awards\2016\light+building preview 2016\Pressemappe\Mathis Christoph 5000x3333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110\LK_BrandCommunication\01_Content\Events Awards\2016\light+building preview 2016\Pressemappe\Mathis Christoph 5000x3333px.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335240" cy="2223493"/>
                    </a:xfrm>
                    <a:prstGeom prst="rect">
                      <a:avLst/>
                    </a:prstGeom>
                    <a:noFill/>
                    <a:ln>
                      <a:noFill/>
                    </a:ln>
                  </pic:spPr>
                </pic:pic>
              </a:graphicData>
            </a:graphic>
          </wp:inline>
        </w:drawing>
      </w:r>
    </w:p>
    <w:p w:rsidR="00F33CE6" w:rsidRPr="00C30E5B" w:rsidRDefault="00F33CE6">
      <w:pPr>
        <w:rPr>
          <w:rFonts w:ascii="Arial" w:hAnsi="Arial" w:cs="Arial"/>
          <w:b/>
          <w:sz w:val="20"/>
          <w:szCs w:val="20"/>
          <w:lang w:val="nl-NL"/>
        </w:rPr>
      </w:pPr>
    </w:p>
    <w:p w:rsidR="00F33CE6" w:rsidRPr="001047F1" w:rsidRDefault="00F33CE6" w:rsidP="00F33CE6">
      <w:pPr>
        <w:spacing w:line="360" w:lineRule="auto"/>
        <w:jc w:val="both"/>
        <w:rPr>
          <w:rFonts w:ascii="Arial" w:hAnsi="Arial" w:cs="Arial"/>
          <w:sz w:val="20"/>
          <w:szCs w:val="20"/>
          <w:lang w:val="en-US"/>
        </w:rPr>
      </w:pPr>
      <w:proofErr w:type="spellStart"/>
      <w:r w:rsidRPr="001047F1">
        <w:rPr>
          <w:rFonts w:ascii="Arial" w:hAnsi="Arial"/>
          <w:b/>
          <w:sz w:val="20"/>
          <w:lang w:val="en-US"/>
        </w:rPr>
        <w:t>Foto</w:t>
      </w:r>
      <w:proofErr w:type="spellEnd"/>
      <w:r w:rsidRPr="001047F1">
        <w:rPr>
          <w:rFonts w:ascii="Arial" w:hAnsi="Arial"/>
          <w:b/>
          <w:sz w:val="20"/>
          <w:lang w:val="en-US"/>
        </w:rPr>
        <w:t xml:space="preserve"> 2: </w:t>
      </w:r>
      <w:r w:rsidRPr="001047F1">
        <w:rPr>
          <w:rFonts w:ascii="Arial" w:hAnsi="Arial"/>
          <w:sz w:val="20"/>
          <w:lang w:val="en-US"/>
        </w:rPr>
        <w:t>Christoph Mathis, Executive Vice President Business Division Zumtobel</w:t>
      </w:r>
    </w:p>
    <w:p w:rsidR="00575BB9" w:rsidRPr="001047F1" w:rsidRDefault="00575BB9">
      <w:pPr>
        <w:rPr>
          <w:rFonts w:ascii="Arial" w:hAnsi="Arial" w:cs="Arial"/>
          <w:b/>
          <w:sz w:val="20"/>
          <w:szCs w:val="20"/>
          <w:lang w:val="en-US"/>
        </w:rPr>
      </w:pPr>
      <w:r w:rsidRPr="001047F1">
        <w:rPr>
          <w:lang w:val="en-US"/>
        </w:rPr>
        <w:br w:type="page"/>
      </w:r>
    </w:p>
    <w:p w:rsidR="00E97339" w:rsidRPr="00C30E5B" w:rsidRDefault="00692F93" w:rsidP="002F5747">
      <w:pPr>
        <w:spacing w:line="360" w:lineRule="auto"/>
        <w:jc w:val="both"/>
        <w:rPr>
          <w:rFonts w:ascii="Arial" w:hAnsi="Arial" w:cs="Arial"/>
          <w:b/>
          <w:sz w:val="20"/>
          <w:szCs w:val="20"/>
          <w:lang w:val="nl-NL"/>
        </w:rPr>
      </w:pPr>
      <w:r w:rsidRPr="00C30E5B">
        <w:rPr>
          <w:rFonts w:ascii="Arial" w:hAnsi="Arial" w:cs="Arial"/>
          <w:b/>
          <w:noProof/>
          <w:sz w:val="20"/>
          <w:szCs w:val="20"/>
          <w:lang w:val="de-AT" w:eastAsia="zh-CN" w:bidi="ar-SA"/>
        </w:rPr>
        <w:drawing>
          <wp:inline distT="0" distB="0" distL="0" distR="0">
            <wp:extent cx="3324225" cy="239332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0125_ZUM_Product-01_cut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28785" cy="2396604"/>
                    </a:xfrm>
                    <a:prstGeom prst="rect">
                      <a:avLst/>
                    </a:prstGeom>
                  </pic:spPr>
                </pic:pic>
              </a:graphicData>
            </a:graphic>
          </wp:inline>
        </w:drawing>
      </w:r>
    </w:p>
    <w:p w:rsidR="00E97339" w:rsidRPr="00C30E5B" w:rsidRDefault="00E97339" w:rsidP="002F5747">
      <w:pPr>
        <w:spacing w:line="360" w:lineRule="auto"/>
        <w:jc w:val="both"/>
        <w:rPr>
          <w:rFonts w:ascii="Arial" w:hAnsi="Arial" w:cs="Arial"/>
          <w:b/>
          <w:sz w:val="20"/>
          <w:szCs w:val="20"/>
          <w:lang w:val="nl-NL"/>
        </w:rPr>
      </w:pPr>
    </w:p>
    <w:p w:rsidR="00C76624" w:rsidRPr="00C30E5B" w:rsidRDefault="00E70823" w:rsidP="002F5747">
      <w:pPr>
        <w:spacing w:line="360" w:lineRule="auto"/>
        <w:jc w:val="both"/>
        <w:rPr>
          <w:rFonts w:ascii="Arial" w:hAnsi="Arial" w:cs="Arial"/>
          <w:sz w:val="20"/>
          <w:szCs w:val="20"/>
          <w:lang w:val="nl-NL"/>
        </w:rPr>
      </w:pPr>
      <w:r w:rsidRPr="00C30E5B">
        <w:rPr>
          <w:rFonts w:ascii="Arial" w:hAnsi="Arial"/>
          <w:b/>
          <w:sz w:val="20"/>
          <w:lang w:val="nl-NL"/>
        </w:rPr>
        <w:t xml:space="preserve">Foto 3: </w:t>
      </w:r>
      <w:r w:rsidRPr="00C30E5B">
        <w:rPr>
          <w:rFonts w:ascii="Arial" w:hAnsi="Arial"/>
          <w:sz w:val="20"/>
          <w:lang w:val="nl-NL"/>
        </w:rPr>
        <w:t xml:space="preserve">Voor de ontwikkeling van het modulaire LED-buitenverlichtingssysteem NIGHTSIGHT heeft Zumtobel nauw samengewerkt met de experts en ontwerpers van Ben van Berkel bij </w:t>
      </w:r>
      <w:proofErr w:type="spellStart"/>
      <w:r w:rsidRPr="00C30E5B">
        <w:rPr>
          <w:rFonts w:ascii="Arial" w:hAnsi="Arial"/>
          <w:sz w:val="20"/>
          <w:lang w:val="nl-NL"/>
        </w:rPr>
        <w:t>UNStudio</w:t>
      </w:r>
      <w:proofErr w:type="spellEnd"/>
      <w:r w:rsidRPr="00C30E5B">
        <w:rPr>
          <w:rFonts w:ascii="Arial" w:hAnsi="Arial"/>
          <w:sz w:val="20"/>
          <w:lang w:val="nl-NL"/>
        </w:rPr>
        <w:t>.</w:t>
      </w:r>
    </w:p>
    <w:p w:rsidR="00C76624" w:rsidRPr="00C30E5B" w:rsidRDefault="00C76624" w:rsidP="002F5747">
      <w:pPr>
        <w:spacing w:line="360" w:lineRule="auto"/>
        <w:jc w:val="both"/>
        <w:rPr>
          <w:rFonts w:ascii="Arial" w:hAnsi="Arial" w:cs="Arial"/>
          <w:sz w:val="20"/>
          <w:szCs w:val="20"/>
          <w:lang w:val="nl-NL"/>
        </w:rPr>
      </w:pPr>
    </w:p>
    <w:p w:rsidR="00E97339" w:rsidRPr="00C30E5B" w:rsidRDefault="00E97339" w:rsidP="002F5747">
      <w:pPr>
        <w:spacing w:line="360" w:lineRule="auto"/>
        <w:jc w:val="both"/>
        <w:rPr>
          <w:rFonts w:ascii="Arial" w:hAnsi="Arial" w:cs="Arial"/>
          <w:color w:val="FF0000"/>
          <w:sz w:val="20"/>
          <w:szCs w:val="20"/>
          <w:lang w:val="nl-NL"/>
        </w:rPr>
      </w:pPr>
      <w:r w:rsidRPr="00C30E5B">
        <w:rPr>
          <w:rFonts w:ascii="Arial" w:hAnsi="Arial" w:cs="Arial"/>
          <w:noProof/>
          <w:color w:val="FF0000"/>
          <w:sz w:val="20"/>
          <w:szCs w:val="20"/>
          <w:lang w:val="de-AT" w:eastAsia="zh-CN" w:bidi="ar-SA"/>
        </w:rPr>
        <w:drawing>
          <wp:inline distT="0" distB="0" distL="0" distR="0">
            <wp:extent cx="3390900" cy="2263448"/>
            <wp:effectExtent l="0" t="0" r="0" b="3810"/>
            <wp:docPr id="2" name="Picture 2" descr="C:\Users\sophie.moser\Dropbox (Zumtobel Comms Team)\Preview light+building\Press Kit Light + Building Press Preview\Zumtobel\Zumtobel_Living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moser\Dropbox (Zumtobel Comms Team)\Preview light+building\Press Kit Light + Building Press Preview\Zumtobel\Zumtobel_Living_01.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3397485" cy="2267844"/>
                    </a:xfrm>
                    <a:prstGeom prst="rect">
                      <a:avLst/>
                    </a:prstGeom>
                    <a:noFill/>
                    <a:ln>
                      <a:noFill/>
                    </a:ln>
                  </pic:spPr>
                </pic:pic>
              </a:graphicData>
            </a:graphic>
          </wp:inline>
        </w:drawing>
      </w:r>
    </w:p>
    <w:p w:rsidR="00E97339" w:rsidRPr="00C30E5B" w:rsidRDefault="00E97339" w:rsidP="002F5747">
      <w:pPr>
        <w:spacing w:line="360" w:lineRule="auto"/>
        <w:jc w:val="both"/>
        <w:rPr>
          <w:rFonts w:ascii="Arial" w:hAnsi="Arial" w:cs="Arial"/>
          <w:sz w:val="20"/>
          <w:szCs w:val="20"/>
          <w:lang w:val="nl-NL"/>
        </w:rPr>
      </w:pPr>
    </w:p>
    <w:p w:rsidR="00E97339" w:rsidRPr="00C30E5B" w:rsidRDefault="00E97339" w:rsidP="002F5747">
      <w:pPr>
        <w:spacing w:line="360" w:lineRule="auto"/>
        <w:jc w:val="both"/>
        <w:rPr>
          <w:rFonts w:ascii="Arial" w:hAnsi="Arial" w:cs="Arial"/>
          <w:b/>
          <w:sz w:val="20"/>
          <w:szCs w:val="20"/>
          <w:lang w:val="nl-NL"/>
        </w:rPr>
      </w:pPr>
      <w:r w:rsidRPr="00C30E5B">
        <w:rPr>
          <w:rFonts w:ascii="Arial" w:hAnsi="Arial"/>
          <w:b/>
          <w:sz w:val="20"/>
          <w:lang w:val="nl-NL"/>
        </w:rPr>
        <w:t xml:space="preserve">Foto 4: </w:t>
      </w:r>
      <w:r w:rsidRPr="00C30E5B">
        <w:rPr>
          <w:rFonts w:ascii="Arial" w:hAnsi="Arial"/>
          <w:sz w:val="20"/>
          <w:lang w:val="nl-NL"/>
        </w:rPr>
        <w:t>Het uitgekiende productaanbod van Zumtobel biedt de mogelijkheid om de verlichting volledig in de architectuur te integreren en om zo ook in de private woonruimte unieke lichtstemmingen en -scenario’s te creëren.</w:t>
      </w:r>
    </w:p>
    <w:p w:rsidR="009C60B5" w:rsidRPr="00C30E5B" w:rsidRDefault="009C60B5" w:rsidP="002F5747">
      <w:pPr>
        <w:spacing w:line="360" w:lineRule="auto"/>
        <w:jc w:val="both"/>
        <w:rPr>
          <w:rFonts w:ascii="Arial" w:hAnsi="Arial" w:cs="Arial"/>
          <w:b/>
          <w:sz w:val="20"/>
          <w:szCs w:val="20"/>
          <w:lang w:val="nl-NL"/>
        </w:rPr>
      </w:pPr>
    </w:p>
    <w:p w:rsidR="009C60B5" w:rsidRPr="00C30E5B" w:rsidRDefault="009C60B5" w:rsidP="002F5747">
      <w:pPr>
        <w:spacing w:line="360" w:lineRule="auto"/>
        <w:jc w:val="both"/>
        <w:rPr>
          <w:rFonts w:ascii="Arial" w:hAnsi="Arial" w:cs="Arial"/>
          <w:b/>
          <w:sz w:val="20"/>
          <w:szCs w:val="20"/>
          <w:lang w:val="nl-NL"/>
        </w:rPr>
      </w:pPr>
    </w:p>
    <w:p w:rsidR="009C60B5" w:rsidRPr="00C30E5B" w:rsidRDefault="009C60B5" w:rsidP="002F5747">
      <w:pPr>
        <w:spacing w:line="360" w:lineRule="auto"/>
        <w:jc w:val="both"/>
        <w:rPr>
          <w:rFonts w:ascii="Arial" w:hAnsi="Arial" w:cs="Arial"/>
          <w:b/>
          <w:sz w:val="20"/>
          <w:szCs w:val="20"/>
          <w:lang w:val="nl-NL"/>
        </w:rPr>
      </w:pPr>
    </w:p>
    <w:p w:rsidR="000E532D" w:rsidRPr="00C30E5B" w:rsidRDefault="000E532D" w:rsidP="002F5747">
      <w:pPr>
        <w:spacing w:line="360" w:lineRule="auto"/>
        <w:jc w:val="both"/>
        <w:rPr>
          <w:rFonts w:ascii="Arial" w:hAnsi="Arial" w:cs="Arial"/>
          <w:b/>
          <w:sz w:val="20"/>
          <w:szCs w:val="20"/>
          <w:lang w:val="nl-NL"/>
        </w:rPr>
      </w:pPr>
    </w:p>
    <w:p w:rsidR="000E532D" w:rsidRPr="00C30E5B" w:rsidRDefault="000E532D" w:rsidP="002F5747">
      <w:pPr>
        <w:spacing w:line="360" w:lineRule="auto"/>
        <w:jc w:val="both"/>
        <w:rPr>
          <w:rFonts w:ascii="Arial" w:hAnsi="Arial" w:cs="Arial"/>
          <w:b/>
          <w:sz w:val="20"/>
          <w:szCs w:val="20"/>
          <w:lang w:val="nl-NL"/>
        </w:rPr>
      </w:pPr>
    </w:p>
    <w:p w:rsidR="000E532D" w:rsidRPr="00C30E5B" w:rsidRDefault="000E532D" w:rsidP="002F5747">
      <w:pPr>
        <w:spacing w:line="360" w:lineRule="auto"/>
        <w:jc w:val="both"/>
        <w:rPr>
          <w:rFonts w:ascii="Arial" w:hAnsi="Arial" w:cs="Arial"/>
          <w:b/>
          <w:sz w:val="20"/>
          <w:szCs w:val="20"/>
          <w:lang w:val="nl-NL"/>
        </w:rPr>
      </w:pPr>
    </w:p>
    <w:p w:rsidR="000E532D" w:rsidRPr="00C30E5B" w:rsidRDefault="000E532D" w:rsidP="002F5747">
      <w:pPr>
        <w:spacing w:line="360" w:lineRule="auto"/>
        <w:jc w:val="both"/>
        <w:rPr>
          <w:rFonts w:ascii="Arial" w:hAnsi="Arial" w:cs="Arial"/>
          <w:b/>
          <w:sz w:val="20"/>
          <w:szCs w:val="20"/>
          <w:lang w:val="nl-NL"/>
        </w:rPr>
      </w:pPr>
    </w:p>
    <w:p w:rsidR="000E532D" w:rsidRPr="00C30E5B" w:rsidRDefault="000E532D" w:rsidP="002F5747">
      <w:pPr>
        <w:spacing w:line="360" w:lineRule="auto"/>
        <w:jc w:val="both"/>
        <w:rPr>
          <w:rFonts w:ascii="Arial" w:hAnsi="Arial" w:cs="Arial"/>
          <w:b/>
          <w:sz w:val="20"/>
          <w:szCs w:val="20"/>
          <w:lang w:val="nl-NL"/>
        </w:rPr>
      </w:pPr>
    </w:p>
    <w:p w:rsidR="00C30E5B" w:rsidRDefault="00C30E5B">
      <w:pPr>
        <w:rPr>
          <w:rFonts w:ascii="Arial" w:hAnsi="Arial" w:cs="Arial"/>
          <w:b/>
          <w:sz w:val="20"/>
          <w:szCs w:val="20"/>
          <w:lang w:val="nl-NL"/>
        </w:rPr>
      </w:pPr>
      <w:r>
        <w:rPr>
          <w:rFonts w:ascii="Arial" w:hAnsi="Arial" w:cs="Arial"/>
          <w:b/>
          <w:sz w:val="20"/>
          <w:szCs w:val="20"/>
          <w:lang w:val="nl-NL"/>
        </w:rPr>
        <w:br w:type="page"/>
      </w:r>
    </w:p>
    <w:p w:rsidR="00C30E5B" w:rsidRDefault="00C30E5B" w:rsidP="00C30E5B">
      <w:pPr>
        <w:spacing w:line="360" w:lineRule="auto"/>
        <w:jc w:val="both"/>
        <w:rPr>
          <w:rFonts w:ascii="Arial" w:hAnsi="Arial" w:cs="Arial"/>
          <w:b/>
          <w:sz w:val="20"/>
          <w:szCs w:val="20"/>
          <w:lang w:val="en-US"/>
        </w:rPr>
      </w:pPr>
      <w:proofErr w:type="spellStart"/>
      <w:r>
        <w:rPr>
          <w:rFonts w:ascii="Arial" w:hAnsi="Arial"/>
          <w:b/>
          <w:sz w:val="20"/>
          <w:lang w:val="en-US"/>
        </w:rPr>
        <w:t>Contactpersoon</w:t>
      </w:r>
      <w:proofErr w:type="spellEnd"/>
      <w:r>
        <w:rPr>
          <w:rFonts w:ascii="Arial" w:hAnsi="Arial"/>
          <w:b/>
          <w:sz w:val="20"/>
          <w:lang w:val="en-US"/>
        </w:rPr>
        <w:t xml:space="preserve"> </w:t>
      </w:r>
      <w:proofErr w:type="spellStart"/>
      <w:r>
        <w:rPr>
          <w:rFonts w:ascii="Arial" w:hAnsi="Arial"/>
          <w:b/>
          <w:sz w:val="20"/>
          <w:lang w:val="en-US"/>
        </w:rPr>
        <w:t>voor</w:t>
      </w:r>
      <w:proofErr w:type="spellEnd"/>
      <w:r>
        <w:rPr>
          <w:rFonts w:ascii="Arial" w:hAnsi="Arial"/>
          <w:b/>
          <w:sz w:val="20"/>
          <w:lang w:val="en-US"/>
        </w:rPr>
        <w:t xml:space="preserve"> de </w:t>
      </w:r>
      <w:proofErr w:type="spellStart"/>
      <w:r>
        <w:rPr>
          <w:rFonts w:ascii="Arial" w:hAnsi="Arial"/>
          <w:b/>
          <w:sz w:val="20"/>
          <w:lang w:val="en-US"/>
        </w:rPr>
        <w:t>pers</w:t>
      </w:r>
      <w:proofErr w:type="spellEnd"/>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C30E5B" w:rsidTr="00C30E5B">
        <w:tc>
          <w:tcPr>
            <w:tcW w:w="4219" w:type="dxa"/>
          </w:tcPr>
          <w:p w:rsidR="00C30E5B" w:rsidRPr="001047F1" w:rsidRDefault="00C30E5B">
            <w:pPr>
              <w:ind w:right="23"/>
              <w:rPr>
                <w:rFonts w:ascii="Arial" w:eastAsia="Calibri" w:hAnsi="Arial" w:cs="Arial"/>
                <w:sz w:val="16"/>
                <w:szCs w:val="16"/>
                <w:lang w:val="en-US"/>
              </w:rPr>
            </w:pPr>
            <w:r w:rsidRPr="001047F1">
              <w:rPr>
                <w:rFonts w:ascii="Arial" w:hAnsi="Arial"/>
                <w:sz w:val="16"/>
                <w:lang w:val="en-US"/>
              </w:rPr>
              <w:t>Zumtobel Lighting GmbH</w:t>
            </w:r>
          </w:p>
          <w:p w:rsidR="00C30E5B" w:rsidRPr="001047F1" w:rsidRDefault="00C30E5B">
            <w:pPr>
              <w:ind w:right="23"/>
              <w:rPr>
                <w:rFonts w:ascii="Arial" w:eastAsia="Calibri" w:hAnsi="Arial" w:cs="Arial"/>
                <w:sz w:val="16"/>
                <w:szCs w:val="16"/>
                <w:lang w:val="en-US"/>
              </w:rPr>
            </w:pPr>
            <w:r w:rsidRPr="001047F1">
              <w:rPr>
                <w:rFonts w:ascii="Arial" w:hAnsi="Arial"/>
                <w:sz w:val="16"/>
                <w:lang w:val="en-US"/>
              </w:rPr>
              <w:t>Sophie Moser</w:t>
            </w:r>
          </w:p>
          <w:p w:rsidR="00C30E5B" w:rsidRPr="001047F1" w:rsidRDefault="00C30E5B">
            <w:pPr>
              <w:ind w:right="23"/>
              <w:rPr>
                <w:rFonts w:ascii="Arial" w:hAnsi="Arial"/>
                <w:sz w:val="16"/>
                <w:lang w:val="en-US"/>
              </w:rPr>
            </w:pPr>
            <w:r w:rsidRPr="001047F1">
              <w:rPr>
                <w:rFonts w:ascii="Arial" w:hAnsi="Arial"/>
                <w:sz w:val="16"/>
                <w:lang w:val="en-US"/>
              </w:rPr>
              <w:t>Head of Brand Communications</w:t>
            </w:r>
          </w:p>
          <w:p w:rsidR="00C30E5B" w:rsidRPr="001047F1" w:rsidRDefault="00C30E5B">
            <w:pPr>
              <w:ind w:right="23"/>
              <w:rPr>
                <w:rFonts w:ascii="Arial" w:eastAsia="Calibri" w:hAnsi="Arial" w:cs="Arial"/>
                <w:sz w:val="16"/>
                <w:szCs w:val="16"/>
                <w:lang w:val="de-AT"/>
              </w:rPr>
            </w:pPr>
            <w:r w:rsidRPr="001047F1">
              <w:rPr>
                <w:rFonts w:ascii="Arial" w:hAnsi="Arial"/>
                <w:sz w:val="16"/>
                <w:lang w:val="de-AT"/>
              </w:rPr>
              <w:t xml:space="preserve">Schweizer </w:t>
            </w:r>
            <w:proofErr w:type="spellStart"/>
            <w:r w:rsidRPr="001047F1">
              <w:rPr>
                <w:rFonts w:ascii="Arial" w:hAnsi="Arial"/>
                <w:sz w:val="16"/>
                <w:lang w:val="de-AT"/>
              </w:rPr>
              <w:t>Strasse</w:t>
            </w:r>
            <w:proofErr w:type="spellEnd"/>
            <w:r w:rsidRPr="001047F1">
              <w:rPr>
                <w:rFonts w:ascii="Arial" w:hAnsi="Arial"/>
                <w:sz w:val="16"/>
                <w:lang w:val="de-AT"/>
              </w:rPr>
              <w:t xml:space="preserve"> 30</w:t>
            </w:r>
          </w:p>
          <w:p w:rsidR="00C30E5B" w:rsidRPr="001047F1" w:rsidRDefault="00C30E5B">
            <w:pPr>
              <w:ind w:right="23"/>
              <w:rPr>
                <w:rFonts w:ascii="Arial" w:eastAsia="Calibri" w:hAnsi="Arial" w:cs="Arial"/>
                <w:sz w:val="16"/>
                <w:szCs w:val="16"/>
                <w:lang w:val="de-AT"/>
              </w:rPr>
            </w:pPr>
            <w:r w:rsidRPr="001047F1">
              <w:rPr>
                <w:rFonts w:ascii="Arial" w:hAnsi="Arial"/>
                <w:sz w:val="16"/>
                <w:lang w:val="de-AT"/>
              </w:rPr>
              <w:t>A-6850 Dornbirn</w:t>
            </w:r>
          </w:p>
          <w:p w:rsidR="00C30E5B" w:rsidRPr="001047F1" w:rsidRDefault="00C30E5B">
            <w:pPr>
              <w:ind w:right="23"/>
              <w:rPr>
                <w:rFonts w:ascii="Arial" w:hAnsi="Arial"/>
                <w:sz w:val="16"/>
                <w:lang w:val="de-AT"/>
              </w:rPr>
            </w:pPr>
          </w:p>
          <w:p w:rsidR="00C30E5B" w:rsidRPr="001047F1" w:rsidRDefault="00C30E5B">
            <w:pPr>
              <w:ind w:right="23"/>
              <w:rPr>
                <w:rFonts w:ascii="Arial" w:eastAsia="Calibri" w:hAnsi="Arial" w:cs="Arial"/>
                <w:sz w:val="16"/>
                <w:szCs w:val="16"/>
                <w:lang w:val="de-AT"/>
              </w:rPr>
            </w:pPr>
            <w:r w:rsidRPr="001047F1">
              <w:rPr>
                <w:rFonts w:ascii="Arial" w:eastAsia="Calibri" w:hAnsi="Arial" w:cs="Arial"/>
                <w:sz w:val="16"/>
                <w:szCs w:val="16"/>
                <w:lang w:val="de-AT"/>
              </w:rPr>
              <w:t>Tel.</w:t>
            </w:r>
            <w:r w:rsidRPr="001047F1">
              <w:rPr>
                <w:rFonts w:ascii="Arial" w:hAnsi="Arial"/>
                <w:sz w:val="16"/>
                <w:lang w:val="de-AT"/>
              </w:rPr>
              <w:t>:        +43 5572 390 26527</w:t>
            </w:r>
          </w:p>
          <w:p w:rsidR="00C30E5B" w:rsidRPr="001047F1" w:rsidRDefault="00C30E5B">
            <w:pPr>
              <w:rPr>
                <w:rFonts w:ascii="Arial" w:eastAsia="Calibri" w:hAnsi="Arial" w:cs="Arial"/>
                <w:color w:val="000000"/>
                <w:sz w:val="16"/>
                <w:szCs w:val="16"/>
                <w:lang w:val="sv-SE"/>
              </w:rPr>
            </w:pPr>
            <w:r w:rsidRPr="001047F1">
              <w:rPr>
                <w:rFonts w:ascii="Arial" w:hAnsi="Arial"/>
                <w:sz w:val="16"/>
                <w:lang w:val="sv-SE"/>
              </w:rPr>
              <w:t xml:space="preserve">GSM:    </w:t>
            </w:r>
            <w:r w:rsidRPr="001047F1">
              <w:rPr>
                <w:rFonts w:ascii="Arial" w:hAnsi="Arial"/>
                <w:sz w:val="14"/>
                <w:lang w:val="sv-SE"/>
              </w:rPr>
              <w:t xml:space="preserve">   </w:t>
            </w:r>
            <w:r w:rsidRPr="001047F1">
              <w:rPr>
                <w:rFonts w:ascii="Arial" w:hAnsi="Arial"/>
                <w:sz w:val="16"/>
                <w:lang w:val="sv-SE"/>
              </w:rPr>
              <w:t>+43 664 80892 3074</w:t>
            </w:r>
          </w:p>
          <w:p w:rsidR="00C30E5B" w:rsidRDefault="000172C2">
            <w:pPr>
              <w:ind w:right="23"/>
              <w:rPr>
                <w:rStyle w:val="Hyperlink"/>
                <w:rFonts w:eastAsia="Calibri"/>
                <w:lang w:val="pt-BR" w:eastAsia="de-DE" w:bidi="ar-SA"/>
              </w:rPr>
            </w:pPr>
            <w:hyperlink r:id="rId19" w:history="1">
              <w:r w:rsidR="00C30E5B">
                <w:rPr>
                  <w:rStyle w:val="Hyperlink"/>
                  <w:rFonts w:ascii="Arial" w:eastAsia="Calibri" w:hAnsi="Arial" w:cs="Arial"/>
                  <w:sz w:val="16"/>
                  <w:szCs w:val="16"/>
                  <w:lang w:val="pt-BR" w:eastAsia="de-DE"/>
                </w:rPr>
                <w:t>press@zumtobel.com</w:t>
              </w:r>
            </w:hyperlink>
          </w:p>
          <w:p w:rsidR="00C30E5B" w:rsidRPr="001047F1" w:rsidRDefault="00C30E5B">
            <w:pPr>
              <w:ind w:right="23"/>
              <w:rPr>
                <w:rFonts w:eastAsia="Calibri"/>
                <w:lang w:val="sv-SE"/>
              </w:rPr>
            </w:pPr>
          </w:p>
          <w:p w:rsidR="00C30E5B" w:rsidRPr="001047F1" w:rsidRDefault="000172C2">
            <w:pPr>
              <w:ind w:right="23"/>
              <w:rPr>
                <w:rFonts w:ascii="Arial" w:eastAsia="Calibri" w:hAnsi="Arial" w:cs="Arial"/>
                <w:sz w:val="16"/>
                <w:szCs w:val="16"/>
                <w:lang w:val="sv-SE"/>
              </w:rPr>
            </w:pPr>
            <w:hyperlink r:id="rId20" w:history="1">
              <w:r w:rsidR="00C30E5B" w:rsidRPr="001047F1">
                <w:rPr>
                  <w:rStyle w:val="Hyperlink"/>
                  <w:rFonts w:ascii="Arial" w:hAnsi="Arial"/>
                  <w:sz w:val="16"/>
                  <w:lang w:val="sv-SE"/>
                </w:rPr>
                <w:t>www.zumtobel.com</w:t>
              </w:r>
            </w:hyperlink>
          </w:p>
          <w:p w:rsidR="00C30E5B" w:rsidRPr="001047F1" w:rsidRDefault="00C30E5B">
            <w:pPr>
              <w:ind w:right="23"/>
              <w:rPr>
                <w:rFonts w:ascii="Arial" w:eastAsia="Calibri" w:hAnsi="Arial" w:cs="Arial"/>
                <w:bCs/>
                <w:sz w:val="16"/>
                <w:szCs w:val="16"/>
                <w:lang w:val="sv-SE"/>
              </w:rPr>
            </w:pPr>
          </w:p>
        </w:tc>
        <w:tc>
          <w:tcPr>
            <w:tcW w:w="3717" w:type="dxa"/>
            <w:hideMark/>
          </w:tcPr>
          <w:p w:rsidR="00C30E5B" w:rsidRPr="001047F1" w:rsidRDefault="00C30E5B">
            <w:pPr>
              <w:ind w:right="23"/>
              <w:rPr>
                <w:rFonts w:ascii="Arial" w:hAnsi="Arial" w:cs="Arial"/>
                <w:color w:val="333333"/>
                <w:sz w:val="16"/>
                <w:szCs w:val="16"/>
                <w:shd w:val="clear" w:color="auto" w:fill="FFFFFF"/>
                <w:lang w:val="sv-SE"/>
              </w:rPr>
            </w:pPr>
            <w:r w:rsidRPr="001047F1">
              <w:rPr>
                <w:rFonts w:ascii="Arial" w:hAnsi="Arial" w:cs="Arial"/>
                <w:color w:val="333333"/>
                <w:sz w:val="16"/>
                <w:szCs w:val="16"/>
                <w:shd w:val="clear" w:color="auto" w:fill="FFFFFF"/>
                <w:lang w:val="sv-SE"/>
              </w:rPr>
              <w:t>ZG Lighting Benelux</w:t>
            </w:r>
          </w:p>
          <w:p w:rsidR="00C30E5B" w:rsidRPr="001047F1" w:rsidRDefault="00C30E5B">
            <w:pPr>
              <w:ind w:right="23"/>
              <w:rPr>
                <w:rFonts w:ascii="Arial" w:hAnsi="Arial" w:cs="Arial"/>
                <w:color w:val="333333"/>
                <w:sz w:val="16"/>
                <w:szCs w:val="16"/>
                <w:shd w:val="clear" w:color="auto" w:fill="FFFFFF"/>
                <w:lang w:val="sv-SE"/>
              </w:rPr>
            </w:pPr>
            <w:r w:rsidRPr="001047F1">
              <w:rPr>
                <w:rFonts w:ascii="Arial" w:hAnsi="Arial" w:cs="Arial"/>
                <w:bCs/>
                <w:color w:val="333333"/>
                <w:sz w:val="16"/>
                <w:lang w:val="sv-SE"/>
              </w:rPr>
              <w:t>Jacques Brouhier</w:t>
            </w:r>
            <w:r w:rsidRPr="001047F1">
              <w:rPr>
                <w:rFonts w:ascii="Arial" w:hAnsi="Arial" w:cs="Arial"/>
                <w:color w:val="333333"/>
                <w:sz w:val="16"/>
                <w:szCs w:val="16"/>
                <w:lang w:val="sv-SE"/>
              </w:rPr>
              <w:br/>
            </w:r>
            <w:r w:rsidRPr="001047F1">
              <w:rPr>
                <w:rFonts w:ascii="Arial" w:hAnsi="Arial" w:cs="Arial"/>
                <w:bCs/>
                <w:color w:val="333333"/>
                <w:sz w:val="16"/>
                <w:lang w:val="sv-SE"/>
              </w:rPr>
              <w:t>Marketing Manager Benelux</w:t>
            </w:r>
            <w:r w:rsidRPr="001047F1">
              <w:rPr>
                <w:rFonts w:ascii="Arial" w:hAnsi="Arial" w:cs="Arial"/>
                <w:color w:val="333333"/>
                <w:sz w:val="16"/>
                <w:szCs w:val="16"/>
                <w:lang w:val="sv-SE"/>
              </w:rPr>
              <w:br/>
            </w:r>
            <w:proofErr w:type="spellStart"/>
            <w:r w:rsidRPr="001047F1">
              <w:rPr>
                <w:rFonts w:ascii="Arial" w:hAnsi="Arial" w:cs="Arial"/>
                <w:color w:val="333333"/>
                <w:sz w:val="16"/>
                <w:szCs w:val="16"/>
                <w:shd w:val="clear" w:color="auto" w:fill="FFFFFF"/>
                <w:lang w:val="sv-SE"/>
              </w:rPr>
              <w:t>Rijksweg</w:t>
            </w:r>
            <w:proofErr w:type="spellEnd"/>
            <w:r w:rsidRPr="001047F1">
              <w:rPr>
                <w:rFonts w:ascii="Arial" w:hAnsi="Arial" w:cs="Arial"/>
                <w:color w:val="333333"/>
                <w:sz w:val="16"/>
                <w:szCs w:val="16"/>
                <w:shd w:val="clear" w:color="auto" w:fill="FFFFFF"/>
                <w:lang w:val="sv-SE"/>
              </w:rPr>
              <w:t xml:space="preserve"> 47 - </w:t>
            </w:r>
            <w:proofErr w:type="spellStart"/>
            <w:r w:rsidRPr="001047F1">
              <w:rPr>
                <w:rFonts w:ascii="Arial" w:hAnsi="Arial" w:cs="Arial"/>
                <w:color w:val="333333"/>
                <w:sz w:val="16"/>
                <w:szCs w:val="16"/>
                <w:shd w:val="clear" w:color="auto" w:fill="FFFFFF"/>
                <w:lang w:val="sv-SE"/>
              </w:rPr>
              <w:t>Industriezone</w:t>
            </w:r>
            <w:proofErr w:type="spellEnd"/>
            <w:r w:rsidRPr="001047F1">
              <w:rPr>
                <w:rFonts w:ascii="Arial" w:hAnsi="Arial" w:cs="Arial"/>
                <w:color w:val="333333"/>
                <w:sz w:val="16"/>
                <w:szCs w:val="16"/>
                <w:shd w:val="clear" w:color="auto" w:fill="FFFFFF"/>
                <w:lang w:val="sv-SE"/>
              </w:rPr>
              <w:t xml:space="preserve"> Puurs Nr. 442</w:t>
            </w:r>
            <w:r w:rsidRPr="001047F1">
              <w:rPr>
                <w:rFonts w:ascii="Arial" w:hAnsi="Arial" w:cs="Arial"/>
                <w:color w:val="333333"/>
                <w:sz w:val="16"/>
                <w:szCs w:val="16"/>
                <w:lang w:val="sv-SE"/>
              </w:rPr>
              <w:br/>
            </w:r>
            <w:r w:rsidRPr="001047F1">
              <w:rPr>
                <w:rFonts w:ascii="Arial" w:hAnsi="Arial" w:cs="Arial"/>
                <w:color w:val="333333"/>
                <w:sz w:val="16"/>
                <w:szCs w:val="16"/>
                <w:shd w:val="clear" w:color="auto" w:fill="FFFFFF"/>
                <w:lang w:val="sv-SE"/>
              </w:rPr>
              <w:t>B-2870 Puurs</w:t>
            </w:r>
            <w:r w:rsidRPr="001047F1">
              <w:rPr>
                <w:rFonts w:ascii="Arial" w:hAnsi="Arial" w:cs="Arial"/>
                <w:color w:val="333333"/>
                <w:sz w:val="16"/>
                <w:szCs w:val="16"/>
                <w:lang w:val="sv-SE"/>
              </w:rPr>
              <w:br/>
            </w:r>
            <w:r w:rsidRPr="001047F1">
              <w:rPr>
                <w:rFonts w:ascii="Arial" w:hAnsi="Arial" w:cs="Arial"/>
                <w:color w:val="333333"/>
                <w:sz w:val="16"/>
                <w:szCs w:val="16"/>
                <w:lang w:val="sv-SE"/>
              </w:rPr>
              <w:br/>
            </w:r>
            <w:r w:rsidRPr="001047F1">
              <w:rPr>
                <w:rFonts w:ascii="Arial" w:eastAsia="Calibri" w:hAnsi="Arial" w:cs="Arial"/>
                <w:sz w:val="16"/>
                <w:szCs w:val="16"/>
                <w:lang w:val="sv-SE"/>
              </w:rPr>
              <w:t>Tel.</w:t>
            </w:r>
            <w:r w:rsidRPr="001047F1">
              <w:rPr>
                <w:rFonts w:ascii="Arial" w:hAnsi="Arial"/>
                <w:sz w:val="16"/>
                <w:lang w:val="sv-SE"/>
              </w:rPr>
              <w:t>:        +</w:t>
            </w:r>
            <w:r w:rsidRPr="001047F1">
              <w:rPr>
                <w:rFonts w:ascii="Arial" w:hAnsi="Arial" w:cs="Arial"/>
                <w:sz w:val="16"/>
                <w:szCs w:val="16"/>
                <w:shd w:val="clear" w:color="auto" w:fill="FFFFFF"/>
                <w:lang w:val="sv-SE"/>
              </w:rPr>
              <w:t>32 3 860 93 93</w:t>
            </w:r>
          </w:p>
          <w:p w:rsidR="00C30E5B" w:rsidRPr="001047F1" w:rsidRDefault="00C30E5B">
            <w:pPr>
              <w:ind w:right="23"/>
              <w:rPr>
                <w:rFonts w:ascii="Arial" w:hAnsi="Arial" w:cs="Arial"/>
                <w:color w:val="0000FF"/>
                <w:sz w:val="16"/>
                <w:szCs w:val="22"/>
                <w:u w:val="single"/>
                <w:lang w:val="sv-SE"/>
              </w:rPr>
            </w:pPr>
            <w:r w:rsidRPr="001047F1">
              <w:rPr>
                <w:rFonts w:ascii="Arial" w:hAnsi="Arial" w:cs="Arial"/>
                <w:color w:val="333333"/>
                <w:sz w:val="16"/>
                <w:szCs w:val="16"/>
                <w:lang w:val="sv-SE"/>
              </w:rPr>
              <w:br/>
            </w:r>
            <w:hyperlink r:id="rId21" w:history="1">
              <w:r w:rsidRPr="001047F1">
                <w:rPr>
                  <w:rStyle w:val="Hyperlink"/>
                  <w:rFonts w:ascii="Arial" w:hAnsi="Arial" w:cs="Arial"/>
                  <w:sz w:val="16"/>
                  <w:lang w:val="sv-SE"/>
                </w:rPr>
                <w:t>jacques.brouhier@zumtobelgroup.com</w:t>
              </w:r>
            </w:hyperlink>
          </w:p>
          <w:p w:rsidR="00C30E5B" w:rsidRPr="001047F1" w:rsidRDefault="00C30E5B">
            <w:pPr>
              <w:ind w:right="23"/>
              <w:rPr>
                <w:rFonts w:ascii="Arial" w:hAnsi="Arial" w:cs="Arial"/>
                <w:color w:val="333333"/>
                <w:sz w:val="16"/>
                <w:szCs w:val="16"/>
                <w:lang w:val="sv-SE"/>
              </w:rPr>
            </w:pPr>
            <w:r w:rsidRPr="001047F1">
              <w:rPr>
                <w:rFonts w:ascii="Arial" w:hAnsi="Arial" w:cs="Arial"/>
                <w:color w:val="333333"/>
                <w:sz w:val="16"/>
                <w:szCs w:val="16"/>
                <w:lang w:val="sv-SE"/>
              </w:rPr>
              <w:br/>
            </w:r>
            <w:hyperlink r:id="rId22" w:history="1">
              <w:r w:rsidRPr="001047F1">
                <w:rPr>
                  <w:rStyle w:val="Hyperlink"/>
                  <w:rFonts w:ascii="Arial" w:hAnsi="Arial" w:cs="Arial"/>
                  <w:sz w:val="16"/>
                  <w:lang w:val="sv-SE"/>
                </w:rPr>
                <w:t>www.zumtobel.be</w:t>
              </w:r>
            </w:hyperlink>
            <w:r w:rsidRPr="001047F1">
              <w:rPr>
                <w:rFonts w:ascii="Arial" w:hAnsi="Arial" w:cs="Arial"/>
                <w:color w:val="333333"/>
                <w:sz w:val="16"/>
                <w:szCs w:val="16"/>
                <w:lang w:val="sv-SE"/>
              </w:rPr>
              <w:br/>
            </w:r>
            <w:hyperlink r:id="rId23" w:history="1">
              <w:r w:rsidRPr="001047F1">
                <w:rPr>
                  <w:rStyle w:val="Hyperlink"/>
                  <w:rFonts w:ascii="Arial" w:hAnsi="Arial" w:cs="Arial"/>
                  <w:sz w:val="16"/>
                  <w:lang w:val="sv-SE"/>
                </w:rPr>
                <w:t>www.zumtobel.nl</w:t>
              </w:r>
            </w:hyperlink>
          </w:p>
          <w:p w:rsidR="00C30E5B" w:rsidRDefault="000172C2">
            <w:pPr>
              <w:ind w:right="23"/>
              <w:rPr>
                <w:rFonts w:ascii="Arial" w:hAnsi="Arial" w:cs="Arial"/>
                <w:color w:val="333333"/>
                <w:sz w:val="16"/>
                <w:szCs w:val="16"/>
              </w:rPr>
            </w:pPr>
            <w:hyperlink r:id="rId24" w:history="1">
              <w:r w:rsidR="00C30E5B">
                <w:rPr>
                  <w:rStyle w:val="Hyperlink"/>
                  <w:rFonts w:ascii="Arial" w:hAnsi="Arial" w:cs="Arial"/>
                  <w:sz w:val="16"/>
                </w:rPr>
                <w:t>www.zumtobel.lu</w:t>
              </w:r>
            </w:hyperlink>
          </w:p>
        </w:tc>
      </w:tr>
    </w:tbl>
    <w:p w:rsidR="00C30E5B" w:rsidRDefault="00C30E5B" w:rsidP="00C30E5B">
      <w:pPr>
        <w:spacing w:line="360" w:lineRule="auto"/>
        <w:rPr>
          <w:rFonts w:ascii="Arial" w:hAnsi="Arial" w:cs="Arial"/>
          <w:b/>
          <w:sz w:val="20"/>
          <w:szCs w:val="20"/>
          <w:lang w:eastAsia="en-US" w:bidi="ar-SA"/>
        </w:rPr>
      </w:pPr>
      <w:r>
        <w:rPr>
          <w:rFonts w:ascii="Arial" w:hAnsi="Arial" w:cs="Arial"/>
          <w:sz w:val="20"/>
          <w:szCs w:val="20"/>
        </w:rPr>
        <w:br/>
      </w:r>
      <w:r>
        <w:rPr>
          <w:rFonts w:ascii="Arial" w:hAnsi="Arial"/>
          <w:b/>
          <w:sz w:val="20"/>
        </w:rPr>
        <w:t>Verkoop Benelux</w:t>
      </w:r>
      <w:r>
        <w:rPr>
          <w:rFonts w:ascii="Arial" w:hAnsi="Arial" w:cs="Arial"/>
          <w:b/>
          <w:sz w:val="20"/>
          <w:szCs w:val="20"/>
        </w:rPr>
        <w:t xml:space="preserve">: </w:t>
      </w:r>
    </w:p>
    <w:p w:rsidR="00C30E5B" w:rsidRDefault="00C30E5B" w:rsidP="00C30E5B">
      <w:pPr>
        <w:ind w:right="23"/>
        <w:rPr>
          <w:rFonts w:ascii="Arial" w:hAnsi="Arial" w:cs="Arial"/>
          <w:color w:val="333333"/>
          <w:sz w:val="16"/>
          <w:szCs w:val="16"/>
          <w:shd w:val="clear" w:color="auto" w:fill="FFFFFF"/>
        </w:rPr>
      </w:pPr>
      <w:r>
        <w:rPr>
          <w:rFonts w:ascii="Arial" w:hAnsi="Arial" w:cs="Arial"/>
          <w:color w:val="333333"/>
          <w:sz w:val="16"/>
          <w:szCs w:val="16"/>
          <w:shd w:val="clear" w:color="auto" w:fill="FFFFFF"/>
        </w:rPr>
        <w:t>ZG Lighting Benelux</w:t>
      </w:r>
    </w:p>
    <w:p w:rsidR="00C30E5B" w:rsidRDefault="00C30E5B" w:rsidP="00C30E5B">
      <w:pPr>
        <w:ind w:right="23"/>
        <w:rPr>
          <w:rFonts w:ascii="Arial" w:hAnsi="Arial" w:cs="Arial"/>
          <w:color w:val="333333"/>
          <w:sz w:val="16"/>
          <w:szCs w:val="16"/>
          <w:shd w:val="clear" w:color="auto" w:fill="FFFFFF"/>
        </w:rPr>
      </w:pPr>
      <w:r>
        <w:rPr>
          <w:rFonts w:ascii="Arial" w:hAnsi="Arial" w:cs="Arial"/>
          <w:color w:val="333333"/>
          <w:sz w:val="16"/>
          <w:szCs w:val="16"/>
          <w:shd w:val="clear" w:color="auto" w:fill="FFFFFF"/>
        </w:rPr>
        <w:t>Rijksweg 47 - Industriezone Puurs Nr. 442</w:t>
      </w:r>
    </w:p>
    <w:p w:rsidR="00C30E5B" w:rsidRDefault="00C30E5B" w:rsidP="00C30E5B">
      <w:pPr>
        <w:ind w:right="23"/>
        <w:rPr>
          <w:rFonts w:ascii="Arial" w:eastAsia="Calibri" w:hAnsi="Arial" w:cs="Arial"/>
          <w:sz w:val="16"/>
          <w:szCs w:val="16"/>
        </w:rPr>
      </w:pPr>
      <w:r>
        <w:rPr>
          <w:rFonts w:ascii="Arial" w:eastAsia="Calibri" w:hAnsi="Arial" w:cs="Arial"/>
          <w:sz w:val="16"/>
          <w:szCs w:val="16"/>
        </w:rPr>
        <w:t>B-2870 Puurs</w:t>
      </w:r>
    </w:p>
    <w:p w:rsidR="00C30E5B" w:rsidRDefault="00C30E5B" w:rsidP="00C30E5B">
      <w:pPr>
        <w:ind w:right="23"/>
        <w:rPr>
          <w:rFonts w:ascii="Arial" w:eastAsia="Calibri" w:hAnsi="Arial" w:cs="Arial"/>
          <w:sz w:val="16"/>
          <w:szCs w:val="16"/>
        </w:rPr>
      </w:pPr>
    </w:p>
    <w:p w:rsidR="00C30E5B" w:rsidRDefault="00C30E5B" w:rsidP="00C30E5B">
      <w:pPr>
        <w:ind w:right="23"/>
        <w:rPr>
          <w:rFonts w:ascii="Arial" w:eastAsia="Calibri" w:hAnsi="Arial" w:cs="Arial"/>
          <w:sz w:val="16"/>
          <w:szCs w:val="16"/>
        </w:rPr>
      </w:pPr>
      <w:r>
        <w:rPr>
          <w:rFonts w:ascii="Arial" w:eastAsia="Calibri" w:hAnsi="Arial" w:cs="Arial"/>
          <w:sz w:val="16"/>
          <w:szCs w:val="16"/>
        </w:rPr>
        <w:t>Tel.:</w:t>
      </w:r>
      <w:r>
        <w:rPr>
          <w:rFonts w:ascii="Arial" w:hAnsi="Arial"/>
          <w:sz w:val="16"/>
        </w:rPr>
        <w:t xml:space="preserve">        +</w:t>
      </w:r>
      <w:r>
        <w:rPr>
          <w:rFonts w:ascii="Arial" w:eastAsia="Calibri" w:hAnsi="Arial" w:cs="Arial"/>
          <w:sz w:val="16"/>
          <w:szCs w:val="16"/>
        </w:rPr>
        <w:t>32 3 860 93 93</w:t>
      </w:r>
    </w:p>
    <w:p w:rsidR="00C30E5B" w:rsidRDefault="00C30E5B" w:rsidP="00C30E5B">
      <w:pPr>
        <w:ind w:right="23"/>
        <w:rPr>
          <w:rFonts w:ascii="Arial" w:eastAsia="Calibri" w:hAnsi="Arial" w:cs="Arial"/>
          <w:sz w:val="16"/>
          <w:szCs w:val="16"/>
        </w:rPr>
      </w:pPr>
      <w:r>
        <w:rPr>
          <w:rFonts w:ascii="Arial" w:eastAsia="Calibri" w:hAnsi="Arial" w:cs="Arial"/>
          <w:sz w:val="16"/>
          <w:szCs w:val="16"/>
        </w:rPr>
        <w:t>Fax</w:t>
      </w:r>
      <w:r>
        <w:rPr>
          <w:rFonts w:ascii="Arial" w:hAnsi="Arial"/>
          <w:sz w:val="16"/>
        </w:rPr>
        <w:t>:       +</w:t>
      </w:r>
      <w:r>
        <w:rPr>
          <w:rFonts w:ascii="Arial" w:eastAsia="Calibri" w:hAnsi="Arial" w:cs="Arial"/>
          <w:sz w:val="16"/>
          <w:szCs w:val="16"/>
        </w:rPr>
        <w:t>32 3 886 25 00</w:t>
      </w:r>
    </w:p>
    <w:p w:rsidR="00C30E5B" w:rsidRDefault="000172C2" w:rsidP="00C30E5B">
      <w:pPr>
        <w:ind w:right="23"/>
        <w:rPr>
          <w:rFonts w:ascii="Arial" w:eastAsia="Calibri" w:hAnsi="Arial" w:cs="Arial"/>
          <w:sz w:val="16"/>
          <w:szCs w:val="16"/>
        </w:rPr>
      </w:pPr>
      <w:hyperlink r:id="rId25" w:history="1">
        <w:r w:rsidR="00C30E5B">
          <w:rPr>
            <w:rStyle w:val="Hyperlink"/>
            <w:rFonts w:ascii="Arial" w:eastAsia="Calibri" w:hAnsi="Arial" w:cs="Arial"/>
            <w:sz w:val="16"/>
          </w:rPr>
          <w:t>info@zumtobel.be</w:t>
        </w:r>
      </w:hyperlink>
    </w:p>
    <w:p w:rsidR="00C30E5B" w:rsidRDefault="000172C2" w:rsidP="00C30E5B">
      <w:pPr>
        <w:ind w:right="23"/>
        <w:rPr>
          <w:rFonts w:ascii="Arial" w:eastAsia="Calibri" w:hAnsi="Arial" w:cs="Arial"/>
          <w:sz w:val="16"/>
          <w:szCs w:val="16"/>
        </w:rPr>
      </w:pPr>
      <w:hyperlink r:id="rId26" w:history="1">
        <w:r w:rsidR="00C30E5B">
          <w:rPr>
            <w:rStyle w:val="Hyperlink"/>
            <w:rFonts w:ascii="Arial" w:eastAsia="Calibri" w:hAnsi="Arial" w:cs="Arial"/>
            <w:sz w:val="16"/>
          </w:rPr>
          <w:t>info@zumtobel.lu</w:t>
        </w:r>
      </w:hyperlink>
    </w:p>
    <w:p w:rsidR="00C30E5B" w:rsidRDefault="00C30E5B" w:rsidP="00C30E5B">
      <w:pPr>
        <w:ind w:right="23"/>
        <w:rPr>
          <w:rFonts w:ascii="Arial" w:eastAsia="Calibri" w:hAnsi="Arial" w:cs="Arial"/>
          <w:sz w:val="16"/>
          <w:szCs w:val="16"/>
        </w:rPr>
      </w:pPr>
    </w:p>
    <w:p w:rsidR="00C30E5B" w:rsidRDefault="000172C2" w:rsidP="00C30E5B">
      <w:pPr>
        <w:ind w:right="23"/>
        <w:rPr>
          <w:rFonts w:ascii="Arial" w:eastAsia="Calibri" w:hAnsi="Arial" w:cs="Arial"/>
          <w:sz w:val="16"/>
          <w:szCs w:val="16"/>
        </w:rPr>
      </w:pPr>
      <w:hyperlink r:id="rId27" w:history="1">
        <w:r w:rsidR="00C30E5B">
          <w:rPr>
            <w:rStyle w:val="Hyperlink"/>
            <w:rFonts w:ascii="Arial" w:eastAsia="Calibri" w:hAnsi="Arial" w:cs="Arial"/>
            <w:sz w:val="16"/>
          </w:rPr>
          <w:t>www.zumtobel.be</w:t>
        </w:r>
      </w:hyperlink>
    </w:p>
    <w:p w:rsidR="00C30E5B" w:rsidRDefault="00C30E5B" w:rsidP="00C30E5B">
      <w:pPr>
        <w:ind w:right="23"/>
        <w:rPr>
          <w:rFonts w:ascii="Arial" w:eastAsia="Calibri" w:hAnsi="Arial" w:cs="Arial"/>
          <w:sz w:val="16"/>
          <w:szCs w:val="16"/>
        </w:rPr>
      </w:pPr>
      <w:r>
        <w:rPr>
          <w:rFonts w:ascii="Arial" w:eastAsia="Calibri" w:hAnsi="Arial" w:cs="Arial"/>
          <w:color w:val="0000FF"/>
          <w:sz w:val="16"/>
          <w:u w:val="single"/>
        </w:rPr>
        <w:t>www.zumtobel.nl</w:t>
      </w:r>
    </w:p>
    <w:p w:rsidR="00C30E5B" w:rsidRDefault="000172C2" w:rsidP="00C30E5B">
      <w:pPr>
        <w:ind w:right="23"/>
        <w:rPr>
          <w:rFonts w:ascii="Arial" w:eastAsia="Calibri" w:hAnsi="Arial" w:cs="Arial"/>
          <w:color w:val="0000FF"/>
          <w:sz w:val="16"/>
          <w:szCs w:val="22"/>
          <w:u w:val="single"/>
        </w:rPr>
      </w:pPr>
      <w:hyperlink r:id="rId28" w:history="1">
        <w:r w:rsidR="00C30E5B">
          <w:rPr>
            <w:rStyle w:val="Hyperlink"/>
            <w:rFonts w:ascii="Arial" w:eastAsia="Calibri" w:hAnsi="Arial" w:cs="Arial"/>
            <w:sz w:val="16"/>
          </w:rPr>
          <w:t>www.zumtobel.lu</w:t>
        </w:r>
      </w:hyperlink>
    </w:p>
    <w:tbl>
      <w:tblPr>
        <w:tblW w:w="0" w:type="auto"/>
        <w:tblLook w:val="01E0" w:firstRow="1" w:lastRow="1" w:firstColumn="1" w:lastColumn="1" w:noHBand="0" w:noVBand="0"/>
      </w:tblPr>
      <w:tblGrid>
        <w:gridCol w:w="4219"/>
        <w:gridCol w:w="3717"/>
      </w:tblGrid>
      <w:tr w:rsidR="00C30E5B" w:rsidTr="00C30E5B">
        <w:tc>
          <w:tcPr>
            <w:tcW w:w="4219" w:type="dxa"/>
          </w:tcPr>
          <w:p w:rsidR="00C30E5B" w:rsidRDefault="00C30E5B">
            <w:pPr>
              <w:suppressAutoHyphens/>
              <w:ind w:right="23"/>
              <w:rPr>
                <w:rFonts w:ascii="Arial" w:eastAsia="Calibri" w:hAnsi="Arial" w:cs="Arial"/>
                <w:bCs/>
                <w:sz w:val="16"/>
                <w:szCs w:val="16"/>
              </w:rPr>
            </w:pPr>
          </w:p>
        </w:tc>
        <w:tc>
          <w:tcPr>
            <w:tcW w:w="3717" w:type="dxa"/>
          </w:tcPr>
          <w:p w:rsidR="00C30E5B" w:rsidRDefault="00C30E5B">
            <w:pPr>
              <w:suppressAutoHyphens/>
              <w:ind w:right="23"/>
              <w:rPr>
                <w:rFonts w:ascii="Arial" w:eastAsia="Calibri" w:hAnsi="Arial" w:cs="Arial"/>
                <w:bCs/>
                <w:sz w:val="16"/>
                <w:szCs w:val="16"/>
              </w:rPr>
            </w:pPr>
          </w:p>
        </w:tc>
      </w:tr>
    </w:tbl>
    <w:p w:rsidR="00C30E5B" w:rsidRDefault="00C30E5B" w:rsidP="002F5747">
      <w:pPr>
        <w:spacing w:after="120"/>
        <w:jc w:val="both"/>
        <w:rPr>
          <w:rFonts w:ascii="Arial" w:hAnsi="Arial"/>
          <w:b/>
          <w:sz w:val="16"/>
          <w:lang w:val="nl-NL"/>
        </w:rPr>
      </w:pPr>
    </w:p>
    <w:p w:rsidR="002F5747" w:rsidRPr="00C30E5B" w:rsidRDefault="002F5747" w:rsidP="002F5747">
      <w:pPr>
        <w:spacing w:after="120"/>
        <w:jc w:val="both"/>
        <w:rPr>
          <w:rFonts w:ascii="Arial" w:hAnsi="Arial" w:cs="Arial"/>
          <w:b/>
          <w:sz w:val="16"/>
          <w:szCs w:val="16"/>
          <w:lang w:val="nl-NL"/>
        </w:rPr>
      </w:pPr>
      <w:r w:rsidRPr="00C30E5B">
        <w:rPr>
          <w:rFonts w:ascii="Arial" w:hAnsi="Arial"/>
          <w:b/>
          <w:sz w:val="16"/>
          <w:lang w:val="nl-NL"/>
        </w:rPr>
        <w:t xml:space="preserve">Over Zumtobel </w:t>
      </w:r>
    </w:p>
    <w:p w:rsidR="002F5747" w:rsidRPr="00C30E5B" w:rsidRDefault="002F5747" w:rsidP="002F5747">
      <w:pPr>
        <w:jc w:val="both"/>
        <w:rPr>
          <w:rFonts w:ascii="Arial" w:hAnsi="Arial" w:cs="Arial"/>
          <w:sz w:val="16"/>
          <w:szCs w:val="16"/>
          <w:lang w:val="nl-NL"/>
        </w:rPr>
      </w:pPr>
      <w:r w:rsidRPr="00C30E5B">
        <w:rPr>
          <w:rFonts w:ascii="Arial" w:hAnsi="Arial"/>
          <w:sz w:val="16"/>
          <w:lang w:val="nl-NL"/>
        </w:rPr>
        <w:t>Zumtobel is de internationaal toonaangevende aanbieder van globale lichtoplossingen die het samenspel van licht en architectuur ‘</w:t>
      </w:r>
      <w:proofErr w:type="spellStart"/>
      <w:r w:rsidRPr="00C30E5B">
        <w:rPr>
          <w:rFonts w:ascii="Arial" w:hAnsi="Arial"/>
          <w:sz w:val="16"/>
          <w:lang w:val="nl-NL"/>
        </w:rPr>
        <w:t>beleefbaar</w:t>
      </w:r>
      <w:proofErr w:type="spellEnd"/>
      <w:r w:rsidRPr="00C30E5B">
        <w:rPr>
          <w:rFonts w:ascii="Arial" w:hAnsi="Arial"/>
          <w:sz w:val="16"/>
          <w:lang w:val="nl-NL"/>
        </w:rPr>
        <w:t xml:space="preserve">’ maakt. Als pionier op het vlak van innovatie kan Zumtobel een omvangrijk aanbod van hoogwaardige armaturen en lichtmanagementsystemen voor de professionele gebouwverlichting in de toepassingsdomeinen kantoor, vorming, verkoop, handel, hotel en </w:t>
      </w:r>
      <w:proofErr w:type="spellStart"/>
      <w:r w:rsidRPr="00C30E5B">
        <w:rPr>
          <w:rFonts w:ascii="Arial" w:hAnsi="Arial"/>
          <w:sz w:val="16"/>
          <w:lang w:val="nl-NL"/>
        </w:rPr>
        <w:t>wellness</w:t>
      </w:r>
      <w:proofErr w:type="spellEnd"/>
      <w:r w:rsidRPr="00C30E5B">
        <w:rPr>
          <w:rFonts w:ascii="Arial" w:hAnsi="Arial"/>
          <w:sz w:val="16"/>
          <w:lang w:val="nl-NL"/>
        </w:rPr>
        <w:t xml:space="preserve">, gezondheid, kunst en cultuur, private woonruimtes, buitenruimtes en industrie aanbieden. Zumtobel is een merk van de Zumtobel Group AG met hoofdzetel in Dornbirn, Vorarlberg (Oostenrijk). </w:t>
      </w:r>
    </w:p>
    <w:p w:rsidR="002F5747" w:rsidRPr="00C30E5B" w:rsidRDefault="002F5747" w:rsidP="002F5747">
      <w:pPr>
        <w:spacing w:line="360" w:lineRule="auto"/>
        <w:jc w:val="right"/>
        <w:rPr>
          <w:rFonts w:ascii="Arial" w:hAnsi="Arial" w:cs="Arial"/>
          <w:b/>
          <w:color w:val="FF0000"/>
          <w:sz w:val="20"/>
          <w:szCs w:val="20"/>
          <w:lang w:val="nl-NL"/>
        </w:rPr>
      </w:pPr>
      <w:r w:rsidRPr="00C30E5B">
        <w:rPr>
          <w:rFonts w:ascii="Arial" w:hAnsi="Arial"/>
          <w:b/>
          <w:sz w:val="20"/>
          <w:lang w:val="nl-NL"/>
        </w:rPr>
        <w:t>Zumtobel. Het licht.</w:t>
      </w:r>
    </w:p>
    <w:p w:rsidR="00927636" w:rsidRPr="00C30E5B" w:rsidRDefault="00927636" w:rsidP="00A823F1">
      <w:pPr>
        <w:spacing w:line="360" w:lineRule="auto"/>
        <w:rPr>
          <w:rFonts w:ascii="Arial" w:hAnsi="Arial" w:cs="Arial"/>
          <w:sz w:val="20"/>
          <w:szCs w:val="20"/>
          <w:lang w:val="nl-NL"/>
        </w:rPr>
      </w:pPr>
    </w:p>
    <w:sectPr w:rsidR="00927636" w:rsidRPr="00C30E5B" w:rsidSect="00C101D5">
      <w:headerReference w:type="default" r:id="rId29"/>
      <w:footerReference w:type="default" r:id="rId30"/>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08B" w:rsidRDefault="00ED708B">
      <w:r>
        <w:separator/>
      </w:r>
    </w:p>
  </w:endnote>
  <w:endnote w:type="continuationSeparator" w:id="0">
    <w:p w:rsidR="00ED708B" w:rsidRDefault="00ED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A3" w:rsidRPr="00F04900" w:rsidRDefault="009B72A3" w:rsidP="00C101D5">
    <w:pPr>
      <w:pStyle w:val="Footer"/>
      <w:jc w:val="right"/>
      <w:rPr>
        <w:rFonts w:ascii="Arial" w:hAnsi="Arial" w:cs="Arial"/>
        <w:sz w:val="16"/>
        <w:szCs w:val="16"/>
      </w:rPr>
    </w:pPr>
    <w:r>
      <w:rPr>
        <w:rStyle w:val="PageNumber"/>
        <w:rFonts w:ascii="Arial" w:hAnsi="Arial"/>
        <w:sz w:val="16"/>
      </w:rPr>
      <w:t xml:space="preserve">Pagina </w:t>
    </w:r>
    <w:r w:rsidR="005D4CCE" w:rsidRPr="00F04900">
      <w:rPr>
        <w:rStyle w:val="PageNumber"/>
        <w:rFonts w:ascii="Arial" w:hAnsi="Arial" w:cs="Arial"/>
        <w:sz w:val="16"/>
        <w:szCs w:val="16"/>
      </w:rPr>
      <w:fldChar w:fldCharType="begin"/>
    </w:r>
    <w:r>
      <w:rPr>
        <w:rStyle w:val="PageNumber"/>
        <w:rFonts w:ascii="Arial" w:hAnsi="Arial" w:cs="Arial"/>
        <w:sz w:val="16"/>
        <w:szCs w:val="16"/>
      </w:rPr>
      <w:instrText>PAGE</w:instrText>
    </w:r>
    <w:r w:rsidR="005D4CCE" w:rsidRPr="00F04900">
      <w:rPr>
        <w:rStyle w:val="PageNumber"/>
        <w:rFonts w:ascii="Arial" w:hAnsi="Arial" w:cs="Arial"/>
        <w:sz w:val="16"/>
        <w:szCs w:val="16"/>
      </w:rPr>
      <w:fldChar w:fldCharType="separate"/>
    </w:r>
    <w:r w:rsidR="000172C2">
      <w:rPr>
        <w:rStyle w:val="PageNumber"/>
        <w:rFonts w:ascii="Arial" w:hAnsi="Arial" w:cs="Arial"/>
        <w:noProof/>
        <w:sz w:val="16"/>
        <w:szCs w:val="16"/>
      </w:rPr>
      <w:t>5</w:t>
    </w:r>
    <w:r w:rsidR="005D4CCE" w:rsidRPr="00F04900">
      <w:rPr>
        <w:rStyle w:val="PageNumber"/>
        <w:rFonts w:ascii="Arial" w:hAnsi="Arial" w:cs="Arial"/>
        <w:sz w:val="16"/>
        <w:szCs w:val="16"/>
      </w:rPr>
      <w:fldChar w:fldCharType="end"/>
    </w:r>
    <w:r>
      <w:rPr>
        <w:rStyle w:val="PageNumber"/>
        <w:rFonts w:ascii="Arial" w:hAnsi="Arial"/>
        <w:sz w:val="16"/>
      </w:rPr>
      <w:t xml:space="preserve"> / </w:t>
    </w:r>
    <w:r w:rsidR="005D4CCE" w:rsidRPr="00F04900">
      <w:rPr>
        <w:rStyle w:val="PageNumber"/>
        <w:rFonts w:ascii="Arial" w:hAnsi="Arial" w:cs="Arial"/>
        <w:sz w:val="16"/>
        <w:szCs w:val="16"/>
      </w:rPr>
      <w:fldChar w:fldCharType="begin"/>
    </w:r>
    <w:r>
      <w:rPr>
        <w:rStyle w:val="PageNumber"/>
        <w:rFonts w:ascii="Arial" w:hAnsi="Arial" w:cs="Arial"/>
        <w:sz w:val="16"/>
        <w:szCs w:val="16"/>
      </w:rPr>
      <w:instrText>NUMPAGES</w:instrText>
    </w:r>
    <w:r w:rsidR="005D4CCE" w:rsidRPr="00F04900">
      <w:rPr>
        <w:rStyle w:val="PageNumber"/>
        <w:rFonts w:ascii="Arial" w:hAnsi="Arial" w:cs="Arial"/>
        <w:sz w:val="16"/>
        <w:szCs w:val="16"/>
      </w:rPr>
      <w:fldChar w:fldCharType="separate"/>
    </w:r>
    <w:r w:rsidR="000172C2">
      <w:rPr>
        <w:rStyle w:val="PageNumber"/>
        <w:rFonts w:ascii="Arial" w:hAnsi="Arial" w:cs="Arial"/>
        <w:noProof/>
        <w:sz w:val="16"/>
        <w:szCs w:val="16"/>
      </w:rPr>
      <w:t>5</w:t>
    </w:r>
    <w:r w:rsidR="005D4CCE"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08B" w:rsidRDefault="00ED708B">
      <w:r>
        <w:separator/>
      </w:r>
    </w:p>
  </w:footnote>
  <w:footnote w:type="continuationSeparator" w:id="0">
    <w:p w:rsidR="00ED708B" w:rsidRDefault="00ED7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A3" w:rsidRDefault="009B72A3" w:rsidP="00C101D5">
    <w:pPr>
      <w:pStyle w:val="Header"/>
      <w:jc w:val="right"/>
    </w:pPr>
    <w:r>
      <w:rPr>
        <w:noProof/>
        <w:lang w:val="de-AT" w:eastAsia="zh-CN" w:bidi="ar-SA"/>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9B72A3" w:rsidRDefault="009B72A3" w:rsidP="00C101D5">
    <w:pPr>
      <w:pStyle w:val="Header"/>
      <w:jc w:val="right"/>
    </w:pPr>
  </w:p>
  <w:p w:rsidR="009B72A3" w:rsidRDefault="009B72A3"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52BD"/>
    <w:rsid w:val="000064FA"/>
    <w:rsid w:val="000066E9"/>
    <w:rsid w:val="000074CC"/>
    <w:rsid w:val="00015315"/>
    <w:rsid w:val="000172C2"/>
    <w:rsid w:val="00022DDE"/>
    <w:rsid w:val="00027353"/>
    <w:rsid w:val="00031895"/>
    <w:rsid w:val="00033255"/>
    <w:rsid w:val="00035D0F"/>
    <w:rsid w:val="0004478E"/>
    <w:rsid w:val="00054A05"/>
    <w:rsid w:val="000630FB"/>
    <w:rsid w:val="0006392F"/>
    <w:rsid w:val="0007380E"/>
    <w:rsid w:val="0007387D"/>
    <w:rsid w:val="00075E05"/>
    <w:rsid w:val="00093BA1"/>
    <w:rsid w:val="000A6C94"/>
    <w:rsid w:val="000A762B"/>
    <w:rsid w:val="000B1FE7"/>
    <w:rsid w:val="000B21BE"/>
    <w:rsid w:val="000C2BE3"/>
    <w:rsid w:val="000C5C32"/>
    <w:rsid w:val="000C7E06"/>
    <w:rsid w:val="000D0940"/>
    <w:rsid w:val="000D0D38"/>
    <w:rsid w:val="000D14FB"/>
    <w:rsid w:val="000D3459"/>
    <w:rsid w:val="000E04DD"/>
    <w:rsid w:val="000E269F"/>
    <w:rsid w:val="000E532D"/>
    <w:rsid w:val="000F3E13"/>
    <w:rsid w:val="00100F80"/>
    <w:rsid w:val="00101DE3"/>
    <w:rsid w:val="001047F1"/>
    <w:rsid w:val="00107532"/>
    <w:rsid w:val="00110454"/>
    <w:rsid w:val="0011269E"/>
    <w:rsid w:val="001140C3"/>
    <w:rsid w:val="00114C9D"/>
    <w:rsid w:val="001206A9"/>
    <w:rsid w:val="001231FF"/>
    <w:rsid w:val="00124D7E"/>
    <w:rsid w:val="001254F2"/>
    <w:rsid w:val="0012586F"/>
    <w:rsid w:val="001364D9"/>
    <w:rsid w:val="00143181"/>
    <w:rsid w:val="001550BB"/>
    <w:rsid w:val="00155F01"/>
    <w:rsid w:val="00156344"/>
    <w:rsid w:val="00166ED5"/>
    <w:rsid w:val="001700E2"/>
    <w:rsid w:val="001719F8"/>
    <w:rsid w:val="00173985"/>
    <w:rsid w:val="00176B2D"/>
    <w:rsid w:val="0018192D"/>
    <w:rsid w:val="001832AF"/>
    <w:rsid w:val="00193950"/>
    <w:rsid w:val="00193A12"/>
    <w:rsid w:val="001A3E48"/>
    <w:rsid w:val="001B17B3"/>
    <w:rsid w:val="001B2C8A"/>
    <w:rsid w:val="001B4D06"/>
    <w:rsid w:val="001B55BD"/>
    <w:rsid w:val="001B7043"/>
    <w:rsid w:val="001C2EE0"/>
    <w:rsid w:val="001C50B2"/>
    <w:rsid w:val="001D1920"/>
    <w:rsid w:val="001E193C"/>
    <w:rsid w:val="001E30E9"/>
    <w:rsid w:val="001E6927"/>
    <w:rsid w:val="001F2156"/>
    <w:rsid w:val="001F7503"/>
    <w:rsid w:val="002012D1"/>
    <w:rsid w:val="00213B00"/>
    <w:rsid w:val="00214AAA"/>
    <w:rsid w:val="002227F7"/>
    <w:rsid w:val="0022311F"/>
    <w:rsid w:val="00225941"/>
    <w:rsid w:val="00231F21"/>
    <w:rsid w:val="00232B9A"/>
    <w:rsid w:val="00232D55"/>
    <w:rsid w:val="002360C0"/>
    <w:rsid w:val="0023774C"/>
    <w:rsid w:val="00240A11"/>
    <w:rsid w:val="00240A93"/>
    <w:rsid w:val="002444C9"/>
    <w:rsid w:val="00244699"/>
    <w:rsid w:val="00263E1F"/>
    <w:rsid w:val="00264505"/>
    <w:rsid w:val="002654B2"/>
    <w:rsid w:val="00267917"/>
    <w:rsid w:val="00272B67"/>
    <w:rsid w:val="00274F89"/>
    <w:rsid w:val="00276E1C"/>
    <w:rsid w:val="0028308D"/>
    <w:rsid w:val="0029038D"/>
    <w:rsid w:val="00290C5E"/>
    <w:rsid w:val="00290EC1"/>
    <w:rsid w:val="002A55EC"/>
    <w:rsid w:val="002A5D29"/>
    <w:rsid w:val="002A6615"/>
    <w:rsid w:val="002A68B8"/>
    <w:rsid w:val="002B2404"/>
    <w:rsid w:val="002B4671"/>
    <w:rsid w:val="002B5613"/>
    <w:rsid w:val="002D0918"/>
    <w:rsid w:val="002D3140"/>
    <w:rsid w:val="002E05DA"/>
    <w:rsid w:val="002E0615"/>
    <w:rsid w:val="002E1534"/>
    <w:rsid w:val="002E19A7"/>
    <w:rsid w:val="002F3FCF"/>
    <w:rsid w:val="002F5747"/>
    <w:rsid w:val="003068FE"/>
    <w:rsid w:val="00311AE6"/>
    <w:rsid w:val="00314191"/>
    <w:rsid w:val="00316D08"/>
    <w:rsid w:val="00325C55"/>
    <w:rsid w:val="00326E14"/>
    <w:rsid w:val="00335DA7"/>
    <w:rsid w:val="003372F2"/>
    <w:rsid w:val="00346D55"/>
    <w:rsid w:val="00347451"/>
    <w:rsid w:val="00360235"/>
    <w:rsid w:val="0036278B"/>
    <w:rsid w:val="00371EFF"/>
    <w:rsid w:val="003728D7"/>
    <w:rsid w:val="00375F41"/>
    <w:rsid w:val="0038115E"/>
    <w:rsid w:val="00384A41"/>
    <w:rsid w:val="00385A8B"/>
    <w:rsid w:val="00387755"/>
    <w:rsid w:val="0039008F"/>
    <w:rsid w:val="00390130"/>
    <w:rsid w:val="00395F2D"/>
    <w:rsid w:val="003963A3"/>
    <w:rsid w:val="003A4F21"/>
    <w:rsid w:val="003B01E8"/>
    <w:rsid w:val="003B703D"/>
    <w:rsid w:val="003C5932"/>
    <w:rsid w:val="003C6D65"/>
    <w:rsid w:val="003D72B1"/>
    <w:rsid w:val="003E24E4"/>
    <w:rsid w:val="003E37F8"/>
    <w:rsid w:val="003E742A"/>
    <w:rsid w:val="00401C54"/>
    <w:rsid w:val="00404FA8"/>
    <w:rsid w:val="00412325"/>
    <w:rsid w:val="00416DB9"/>
    <w:rsid w:val="00421FEF"/>
    <w:rsid w:val="00423C48"/>
    <w:rsid w:val="00435901"/>
    <w:rsid w:val="0043656B"/>
    <w:rsid w:val="00452411"/>
    <w:rsid w:val="00456919"/>
    <w:rsid w:val="00456D5F"/>
    <w:rsid w:val="00461A32"/>
    <w:rsid w:val="0047218A"/>
    <w:rsid w:val="004723E9"/>
    <w:rsid w:val="00480F47"/>
    <w:rsid w:val="00491099"/>
    <w:rsid w:val="0049120A"/>
    <w:rsid w:val="00491E84"/>
    <w:rsid w:val="00494C2C"/>
    <w:rsid w:val="004A1F89"/>
    <w:rsid w:val="004A439F"/>
    <w:rsid w:val="004A56B9"/>
    <w:rsid w:val="004B18FC"/>
    <w:rsid w:val="004B31D7"/>
    <w:rsid w:val="004B528E"/>
    <w:rsid w:val="004B5C44"/>
    <w:rsid w:val="004B7669"/>
    <w:rsid w:val="004C720A"/>
    <w:rsid w:val="004D4A6C"/>
    <w:rsid w:val="004D50F1"/>
    <w:rsid w:val="004E23BD"/>
    <w:rsid w:val="004E3855"/>
    <w:rsid w:val="004E4525"/>
    <w:rsid w:val="004E684F"/>
    <w:rsid w:val="004F0A9C"/>
    <w:rsid w:val="004F45BE"/>
    <w:rsid w:val="004F5C16"/>
    <w:rsid w:val="004F67E4"/>
    <w:rsid w:val="004F6A3C"/>
    <w:rsid w:val="0051498A"/>
    <w:rsid w:val="00517DF1"/>
    <w:rsid w:val="005232E1"/>
    <w:rsid w:val="00527E6D"/>
    <w:rsid w:val="005320B0"/>
    <w:rsid w:val="00532816"/>
    <w:rsid w:val="00534679"/>
    <w:rsid w:val="00536D90"/>
    <w:rsid w:val="00540B25"/>
    <w:rsid w:val="005518B4"/>
    <w:rsid w:val="00561C1F"/>
    <w:rsid w:val="00565466"/>
    <w:rsid w:val="00575BB9"/>
    <w:rsid w:val="005803D6"/>
    <w:rsid w:val="005829E0"/>
    <w:rsid w:val="00583B69"/>
    <w:rsid w:val="0058412B"/>
    <w:rsid w:val="00596954"/>
    <w:rsid w:val="005A3B8B"/>
    <w:rsid w:val="005A4937"/>
    <w:rsid w:val="005B1C58"/>
    <w:rsid w:val="005B62A7"/>
    <w:rsid w:val="005C1DAD"/>
    <w:rsid w:val="005C4236"/>
    <w:rsid w:val="005D4CCE"/>
    <w:rsid w:val="005D634E"/>
    <w:rsid w:val="005D6366"/>
    <w:rsid w:val="005E570C"/>
    <w:rsid w:val="005F07EE"/>
    <w:rsid w:val="0060194B"/>
    <w:rsid w:val="006128A6"/>
    <w:rsid w:val="00616935"/>
    <w:rsid w:val="0061751E"/>
    <w:rsid w:val="00622651"/>
    <w:rsid w:val="006251BD"/>
    <w:rsid w:val="00625870"/>
    <w:rsid w:val="0064254C"/>
    <w:rsid w:val="00643D5B"/>
    <w:rsid w:val="00644169"/>
    <w:rsid w:val="0065065D"/>
    <w:rsid w:val="006511FE"/>
    <w:rsid w:val="00651695"/>
    <w:rsid w:val="00655C1B"/>
    <w:rsid w:val="00660064"/>
    <w:rsid w:val="006673D6"/>
    <w:rsid w:val="00680885"/>
    <w:rsid w:val="00686175"/>
    <w:rsid w:val="00690376"/>
    <w:rsid w:val="0069066D"/>
    <w:rsid w:val="00692F93"/>
    <w:rsid w:val="006959FE"/>
    <w:rsid w:val="006A590A"/>
    <w:rsid w:val="006A7F2C"/>
    <w:rsid w:val="006B599F"/>
    <w:rsid w:val="006B6311"/>
    <w:rsid w:val="006B704B"/>
    <w:rsid w:val="006C30DA"/>
    <w:rsid w:val="006C45C4"/>
    <w:rsid w:val="006C6BFE"/>
    <w:rsid w:val="006D467B"/>
    <w:rsid w:val="006D5BC1"/>
    <w:rsid w:val="006D5D83"/>
    <w:rsid w:val="006E0085"/>
    <w:rsid w:val="006E2CF6"/>
    <w:rsid w:val="006E4AF7"/>
    <w:rsid w:val="006E5A7C"/>
    <w:rsid w:val="006E5E3B"/>
    <w:rsid w:val="006F3F23"/>
    <w:rsid w:val="006F49E0"/>
    <w:rsid w:val="006F587A"/>
    <w:rsid w:val="006F7F8C"/>
    <w:rsid w:val="00704A6A"/>
    <w:rsid w:val="00710B20"/>
    <w:rsid w:val="00711965"/>
    <w:rsid w:val="00711ADE"/>
    <w:rsid w:val="00716309"/>
    <w:rsid w:val="00745C6B"/>
    <w:rsid w:val="00746E84"/>
    <w:rsid w:val="00750ABA"/>
    <w:rsid w:val="00754DC2"/>
    <w:rsid w:val="00766352"/>
    <w:rsid w:val="00786E22"/>
    <w:rsid w:val="00792D54"/>
    <w:rsid w:val="0079456D"/>
    <w:rsid w:val="0079670C"/>
    <w:rsid w:val="007A6C6C"/>
    <w:rsid w:val="007B055F"/>
    <w:rsid w:val="007B240A"/>
    <w:rsid w:val="007B2F60"/>
    <w:rsid w:val="007B7D01"/>
    <w:rsid w:val="007D1D90"/>
    <w:rsid w:val="007D2D0E"/>
    <w:rsid w:val="007E4847"/>
    <w:rsid w:val="007F164D"/>
    <w:rsid w:val="007F64AB"/>
    <w:rsid w:val="00802602"/>
    <w:rsid w:val="008128AE"/>
    <w:rsid w:val="0081771C"/>
    <w:rsid w:val="00817A58"/>
    <w:rsid w:val="0082040B"/>
    <w:rsid w:val="00823F6B"/>
    <w:rsid w:val="0082428A"/>
    <w:rsid w:val="008245CE"/>
    <w:rsid w:val="00824EA6"/>
    <w:rsid w:val="00830E4C"/>
    <w:rsid w:val="008565DD"/>
    <w:rsid w:val="00861309"/>
    <w:rsid w:val="00862C76"/>
    <w:rsid w:val="00866657"/>
    <w:rsid w:val="00874D84"/>
    <w:rsid w:val="00874EE9"/>
    <w:rsid w:val="00876AC9"/>
    <w:rsid w:val="008772D2"/>
    <w:rsid w:val="00883B29"/>
    <w:rsid w:val="00887F95"/>
    <w:rsid w:val="008B0A1A"/>
    <w:rsid w:val="008B5984"/>
    <w:rsid w:val="008B7070"/>
    <w:rsid w:val="008B7877"/>
    <w:rsid w:val="008C0CB6"/>
    <w:rsid w:val="008C6D75"/>
    <w:rsid w:val="008D05E4"/>
    <w:rsid w:val="008D1D38"/>
    <w:rsid w:val="008E2997"/>
    <w:rsid w:val="008E4FA5"/>
    <w:rsid w:val="008E63A7"/>
    <w:rsid w:val="008F2332"/>
    <w:rsid w:val="008F6C10"/>
    <w:rsid w:val="00906B4E"/>
    <w:rsid w:val="00911294"/>
    <w:rsid w:val="009116C9"/>
    <w:rsid w:val="009229EC"/>
    <w:rsid w:val="00925D11"/>
    <w:rsid w:val="00927636"/>
    <w:rsid w:val="00936BDE"/>
    <w:rsid w:val="0094194C"/>
    <w:rsid w:val="009423E4"/>
    <w:rsid w:val="00943309"/>
    <w:rsid w:val="0094597D"/>
    <w:rsid w:val="00947C33"/>
    <w:rsid w:val="0095067F"/>
    <w:rsid w:val="00965E35"/>
    <w:rsid w:val="00967443"/>
    <w:rsid w:val="0097462C"/>
    <w:rsid w:val="00976562"/>
    <w:rsid w:val="00977DFD"/>
    <w:rsid w:val="00990581"/>
    <w:rsid w:val="009947F2"/>
    <w:rsid w:val="0099543D"/>
    <w:rsid w:val="009A0D45"/>
    <w:rsid w:val="009A1D79"/>
    <w:rsid w:val="009B0343"/>
    <w:rsid w:val="009B72A3"/>
    <w:rsid w:val="009C2541"/>
    <w:rsid w:val="009C444A"/>
    <w:rsid w:val="009C60B5"/>
    <w:rsid w:val="009D0625"/>
    <w:rsid w:val="009D0A80"/>
    <w:rsid w:val="009D3802"/>
    <w:rsid w:val="009E001D"/>
    <w:rsid w:val="009E08EC"/>
    <w:rsid w:val="009E0A83"/>
    <w:rsid w:val="009E1864"/>
    <w:rsid w:val="009F0B11"/>
    <w:rsid w:val="009F7871"/>
    <w:rsid w:val="00A013A7"/>
    <w:rsid w:val="00A028F9"/>
    <w:rsid w:val="00A031E4"/>
    <w:rsid w:val="00A15639"/>
    <w:rsid w:val="00A33ABC"/>
    <w:rsid w:val="00A352C4"/>
    <w:rsid w:val="00A403FE"/>
    <w:rsid w:val="00A42FFC"/>
    <w:rsid w:val="00A50335"/>
    <w:rsid w:val="00A51787"/>
    <w:rsid w:val="00A51B1F"/>
    <w:rsid w:val="00A55453"/>
    <w:rsid w:val="00A56FD3"/>
    <w:rsid w:val="00A6143C"/>
    <w:rsid w:val="00A617AE"/>
    <w:rsid w:val="00A663FA"/>
    <w:rsid w:val="00A66D62"/>
    <w:rsid w:val="00A6756C"/>
    <w:rsid w:val="00A7026E"/>
    <w:rsid w:val="00A77FAA"/>
    <w:rsid w:val="00A823F1"/>
    <w:rsid w:val="00A86744"/>
    <w:rsid w:val="00A974D3"/>
    <w:rsid w:val="00AA3290"/>
    <w:rsid w:val="00AB2D13"/>
    <w:rsid w:val="00AC0D60"/>
    <w:rsid w:val="00AC3092"/>
    <w:rsid w:val="00AE321A"/>
    <w:rsid w:val="00AF036F"/>
    <w:rsid w:val="00B12762"/>
    <w:rsid w:val="00B200A6"/>
    <w:rsid w:val="00B23DBF"/>
    <w:rsid w:val="00B327A4"/>
    <w:rsid w:val="00B34703"/>
    <w:rsid w:val="00B362DE"/>
    <w:rsid w:val="00B37DA0"/>
    <w:rsid w:val="00B4075A"/>
    <w:rsid w:val="00B45DBC"/>
    <w:rsid w:val="00B51CE1"/>
    <w:rsid w:val="00B55336"/>
    <w:rsid w:val="00B56302"/>
    <w:rsid w:val="00B565EB"/>
    <w:rsid w:val="00B60085"/>
    <w:rsid w:val="00B63866"/>
    <w:rsid w:val="00B718A4"/>
    <w:rsid w:val="00B75FE7"/>
    <w:rsid w:val="00B8558E"/>
    <w:rsid w:val="00BA677A"/>
    <w:rsid w:val="00BC1E68"/>
    <w:rsid w:val="00BE0663"/>
    <w:rsid w:val="00BE07F8"/>
    <w:rsid w:val="00BE79B5"/>
    <w:rsid w:val="00C06905"/>
    <w:rsid w:val="00C101D5"/>
    <w:rsid w:val="00C12CCC"/>
    <w:rsid w:val="00C13690"/>
    <w:rsid w:val="00C14253"/>
    <w:rsid w:val="00C15F0B"/>
    <w:rsid w:val="00C25695"/>
    <w:rsid w:val="00C25F9A"/>
    <w:rsid w:val="00C30E5B"/>
    <w:rsid w:val="00C3290D"/>
    <w:rsid w:val="00C51222"/>
    <w:rsid w:val="00C5485C"/>
    <w:rsid w:val="00C569DC"/>
    <w:rsid w:val="00C60CAF"/>
    <w:rsid w:val="00C66486"/>
    <w:rsid w:val="00C670DB"/>
    <w:rsid w:val="00C74095"/>
    <w:rsid w:val="00C76624"/>
    <w:rsid w:val="00C80DB7"/>
    <w:rsid w:val="00C832DC"/>
    <w:rsid w:val="00C90101"/>
    <w:rsid w:val="00C9179D"/>
    <w:rsid w:val="00C92D00"/>
    <w:rsid w:val="00C9423B"/>
    <w:rsid w:val="00C959B4"/>
    <w:rsid w:val="00C975FD"/>
    <w:rsid w:val="00CB26FD"/>
    <w:rsid w:val="00CB4014"/>
    <w:rsid w:val="00CB55F1"/>
    <w:rsid w:val="00CB742B"/>
    <w:rsid w:val="00CC4F1F"/>
    <w:rsid w:val="00CC5940"/>
    <w:rsid w:val="00CD5ABC"/>
    <w:rsid w:val="00CE7B34"/>
    <w:rsid w:val="00CF6D08"/>
    <w:rsid w:val="00D021E1"/>
    <w:rsid w:val="00D03648"/>
    <w:rsid w:val="00D0508C"/>
    <w:rsid w:val="00D1087C"/>
    <w:rsid w:val="00D23B7C"/>
    <w:rsid w:val="00D36DEE"/>
    <w:rsid w:val="00D37011"/>
    <w:rsid w:val="00D37882"/>
    <w:rsid w:val="00D4696F"/>
    <w:rsid w:val="00D577DA"/>
    <w:rsid w:val="00D64DF8"/>
    <w:rsid w:val="00D72C87"/>
    <w:rsid w:val="00D77CFB"/>
    <w:rsid w:val="00D81305"/>
    <w:rsid w:val="00D83C32"/>
    <w:rsid w:val="00DA1C6B"/>
    <w:rsid w:val="00DA3D0C"/>
    <w:rsid w:val="00DB438F"/>
    <w:rsid w:val="00DC12C6"/>
    <w:rsid w:val="00DC3C5D"/>
    <w:rsid w:val="00DC5484"/>
    <w:rsid w:val="00DD05F7"/>
    <w:rsid w:val="00DD3886"/>
    <w:rsid w:val="00DD636A"/>
    <w:rsid w:val="00DD6829"/>
    <w:rsid w:val="00DD6E4D"/>
    <w:rsid w:val="00DD7632"/>
    <w:rsid w:val="00DF0F2E"/>
    <w:rsid w:val="00E074D8"/>
    <w:rsid w:val="00E1190A"/>
    <w:rsid w:val="00E17BA4"/>
    <w:rsid w:val="00E27B0F"/>
    <w:rsid w:val="00E363AB"/>
    <w:rsid w:val="00E4677F"/>
    <w:rsid w:val="00E4776B"/>
    <w:rsid w:val="00E615C3"/>
    <w:rsid w:val="00E65099"/>
    <w:rsid w:val="00E67A35"/>
    <w:rsid w:val="00E70823"/>
    <w:rsid w:val="00E735E3"/>
    <w:rsid w:val="00E7693B"/>
    <w:rsid w:val="00E9395A"/>
    <w:rsid w:val="00E93ECB"/>
    <w:rsid w:val="00E97339"/>
    <w:rsid w:val="00EA20A2"/>
    <w:rsid w:val="00EA6287"/>
    <w:rsid w:val="00EA6B4A"/>
    <w:rsid w:val="00EB6453"/>
    <w:rsid w:val="00EC2C7D"/>
    <w:rsid w:val="00EC37D0"/>
    <w:rsid w:val="00ED1A3F"/>
    <w:rsid w:val="00ED58C1"/>
    <w:rsid w:val="00ED6F61"/>
    <w:rsid w:val="00ED708B"/>
    <w:rsid w:val="00EE1D2C"/>
    <w:rsid w:val="00EE1DCA"/>
    <w:rsid w:val="00EE265F"/>
    <w:rsid w:val="00F043C7"/>
    <w:rsid w:val="00F04D0E"/>
    <w:rsid w:val="00F05039"/>
    <w:rsid w:val="00F05E57"/>
    <w:rsid w:val="00F14C0B"/>
    <w:rsid w:val="00F21642"/>
    <w:rsid w:val="00F24974"/>
    <w:rsid w:val="00F24C5F"/>
    <w:rsid w:val="00F27BFF"/>
    <w:rsid w:val="00F32B94"/>
    <w:rsid w:val="00F32DC6"/>
    <w:rsid w:val="00F33CE6"/>
    <w:rsid w:val="00F3490B"/>
    <w:rsid w:val="00F4066B"/>
    <w:rsid w:val="00F72535"/>
    <w:rsid w:val="00F74EE6"/>
    <w:rsid w:val="00F75F28"/>
    <w:rsid w:val="00F831E5"/>
    <w:rsid w:val="00F849B2"/>
    <w:rsid w:val="00F84FEB"/>
    <w:rsid w:val="00F9432E"/>
    <w:rsid w:val="00FA786F"/>
    <w:rsid w:val="00FB4968"/>
    <w:rsid w:val="00FB6BD8"/>
    <w:rsid w:val="00FC44D1"/>
    <w:rsid w:val="00FC74C4"/>
    <w:rsid w:val="00FD484B"/>
    <w:rsid w:val="00FD6561"/>
    <w:rsid w:val="00FD6AC0"/>
    <w:rsid w:val="00FF37F6"/>
    <w:rsid w:val="00FF7DDA"/>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FADE90C0-5A7C-4DCF-83E1-FF6E27E3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nl-BE"/>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8677">
      <w:bodyDiv w:val="1"/>
      <w:marLeft w:val="0"/>
      <w:marRight w:val="0"/>
      <w:marTop w:val="0"/>
      <w:marBottom w:val="0"/>
      <w:divBdr>
        <w:top w:val="none" w:sz="0" w:space="0" w:color="auto"/>
        <w:left w:val="none" w:sz="0" w:space="0" w:color="auto"/>
        <w:bottom w:val="none" w:sz="0" w:space="0" w:color="auto"/>
        <w:right w:val="none" w:sz="0" w:space="0" w:color="auto"/>
      </w:divBdr>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ghtbuilding2016.zumtobel.com/nl/zumtobel?utm_source=zumtobel-press&amp;utm_medium=website&amp;utm_campaign=lb2016-nl" TargetMode="External"/><Relationship Id="rId18" Type="http://schemas.openxmlformats.org/officeDocument/2006/relationships/image" Target="media/image4.jpeg"/><Relationship Id="rId26" Type="http://schemas.openxmlformats.org/officeDocument/2006/relationships/hyperlink" Target="mailto:info@zumtobel.lu" TargetMode="External"/><Relationship Id="rId3" Type="http://schemas.openxmlformats.org/officeDocument/2006/relationships/customXml" Target="../customXml/item3.xml"/><Relationship Id="rId21" Type="http://schemas.openxmlformats.org/officeDocument/2006/relationships/hyperlink" Target="mailto:jacques.brouhier@zumtobelgroup.com" TargetMode="External"/><Relationship Id="rId7" Type="http://schemas.openxmlformats.org/officeDocument/2006/relationships/settings" Target="settings.xml"/><Relationship Id="rId12" Type="http://schemas.openxmlformats.org/officeDocument/2006/relationships/hyperlink" Target="http://www.lightlive.com/LB16" TargetMode="External"/><Relationship Id="rId17" Type="http://schemas.openxmlformats.org/officeDocument/2006/relationships/image" Target="media/image3.jpeg"/><Relationship Id="rId25" Type="http://schemas.openxmlformats.org/officeDocument/2006/relationships/hyperlink" Target="mailto:info@zumtobel.be"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zumtobel.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at-de/index.html" TargetMode="External"/><Relationship Id="rId24" Type="http://schemas.openxmlformats.org/officeDocument/2006/relationships/hyperlink" Target="http://www.zumtobel.l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www.zumtobel.nl" TargetMode="External"/><Relationship Id="rId28" Type="http://schemas.openxmlformats.org/officeDocument/2006/relationships/hyperlink" Target="http://www.zumtobel.lu" TargetMode="External"/><Relationship Id="rId10" Type="http://schemas.openxmlformats.org/officeDocument/2006/relationships/endnotes" Target="endnotes.xml"/><Relationship Id="rId19" Type="http://schemas.openxmlformats.org/officeDocument/2006/relationships/hyperlink" Target="mailto:press@zumtobel.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ght-building.messefrankfurt.com/frankfurt/de/besucher/willkommen.html" TargetMode="External"/><Relationship Id="rId22" Type="http://schemas.openxmlformats.org/officeDocument/2006/relationships/hyperlink" Target="http://www.zumtobel.be" TargetMode="External"/><Relationship Id="rId27" Type="http://schemas.openxmlformats.org/officeDocument/2006/relationships/hyperlink" Target="http://www.zumtobel.be"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2.xml><?xml version="1.0" encoding="utf-8"?>
<ds:datastoreItem xmlns:ds="http://schemas.openxmlformats.org/officeDocument/2006/customXml" ds:itemID="{CC9F3FCB-B00D-4154-977E-F88611D3F048}">
  <ds:schemaRefs>
    <ds:schemaRef ds:uri="http://www.w3.org/XML/1998/namespace"/>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C60FD03-4934-4ACE-AC83-9AE4C901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1116</Words>
  <Characters>7749</Characters>
  <Application>Microsoft Office Word</Application>
  <DocSecurity>0</DocSecurity>
  <Lines>64</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auf der Light + Building 2016</vt:lpstr>
      <vt:lpstr>Zumtobel auf der Light + Building 2016</vt:lpstr>
    </vt:vector>
  </TitlesOfParts>
  <Company>Zumtobel Lighting</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auf der Light + Building 2016</dc:title>
  <dc:subject>Your light for life.</dc:subject>
  <dc:creator>Sophie Moser</dc:creator>
  <cp:lastModifiedBy>Kremmel Michael</cp:lastModifiedBy>
  <cp:revision>7</cp:revision>
  <cp:lastPrinted>2016-02-01T08:34:00Z</cp:lastPrinted>
  <dcterms:created xsi:type="dcterms:W3CDTF">2016-01-28T11:52:00Z</dcterms:created>
  <dcterms:modified xsi:type="dcterms:W3CDTF">2016-02-02T13:38:00Z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